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8D6" w14:textId="77777777" w:rsidR="000A6D4A" w:rsidRPr="00CC1CC5" w:rsidRDefault="000A6D4A" w:rsidP="00985A32">
      <w:pPr>
        <w:pStyle w:val="NormalnyWeb"/>
        <w:rPr>
          <w:rStyle w:val="Pogrubienie"/>
          <w:b w:val="0"/>
        </w:rPr>
      </w:pPr>
    </w:p>
    <w:p w14:paraId="7F4FEBE6" w14:textId="14E55E60" w:rsidR="00142B1B" w:rsidRPr="00CC1CC5" w:rsidRDefault="00AD59E6" w:rsidP="00105452">
      <w:pPr>
        <w:pStyle w:val="NormalnyWeb"/>
        <w:jc w:val="right"/>
        <w:rPr>
          <w:rStyle w:val="Pogrubienie"/>
          <w:b w:val="0"/>
        </w:rPr>
      </w:pPr>
      <w:r w:rsidRPr="00CC1CC5">
        <w:rPr>
          <w:rStyle w:val="Pogrubienie"/>
          <w:b w:val="0"/>
        </w:rPr>
        <w:t xml:space="preserve">Miedziana Góra dn. </w:t>
      </w:r>
      <w:r w:rsidR="00B91F90" w:rsidRPr="00CC1CC5">
        <w:rPr>
          <w:rStyle w:val="Pogrubienie"/>
          <w:b w:val="0"/>
        </w:rPr>
        <w:t>1</w:t>
      </w:r>
      <w:r w:rsidR="00027014" w:rsidRPr="00CC1CC5">
        <w:rPr>
          <w:rStyle w:val="Pogrubienie"/>
          <w:b w:val="0"/>
        </w:rPr>
        <w:t>2</w:t>
      </w:r>
      <w:r w:rsidRPr="00CC1CC5">
        <w:rPr>
          <w:rStyle w:val="Pogrubienie"/>
          <w:b w:val="0"/>
        </w:rPr>
        <w:t>.0</w:t>
      </w:r>
      <w:r w:rsidR="00F078D7" w:rsidRPr="00CC1CC5">
        <w:rPr>
          <w:rStyle w:val="Pogrubienie"/>
          <w:b w:val="0"/>
        </w:rPr>
        <w:t>3</w:t>
      </w:r>
      <w:r w:rsidRPr="00CC1CC5">
        <w:rPr>
          <w:rStyle w:val="Pogrubienie"/>
          <w:b w:val="0"/>
        </w:rPr>
        <w:t>.20</w:t>
      </w:r>
      <w:r w:rsidR="00755158" w:rsidRPr="00CC1CC5">
        <w:rPr>
          <w:rStyle w:val="Pogrubienie"/>
          <w:b w:val="0"/>
        </w:rPr>
        <w:t>2</w:t>
      </w:r>
      <w:r w:rsidR="00027014" w:rsidRPr="00CC1CC5">
        <w:rPr>
          <w:rStyle w:val="Pogrubienie"/>
          <w:b w:val="0"/>
        </w:rPr>
        <w:t>4</w:t>
      </w:r>
      <w:r w:rsidR="00B9055F" w:rsidRPr="00CC1CC5">
        <w:rPr>
          <w:rStyle w:val="Pogrubienie"/>
          <w:b w:val="0"/>
        </w:rPr>
        <w:t xml:space="preserve"> r.</w:t>
      </w:r>
    </w:p>
    <w:p w14:paraId="3819E5AB" w14:textId="77777777" w:rsidR="000A6D4A" w:rsidRPr="00CC1CC5" w:rsidRDefault="000A6D4A" w:rsidP="009758F7">
      <w:pPr>
        <w:pStyle w:val="NormalnyWeb"/>
        <w:jc w:val="center"/>
        <w:rPr>
          <w:rStyle w:val="Pogrubienie"/>
          <w:b w:val="0"/>
        </w:rPr>
      </w:pPr>
    </w:p>
    <w:p w14:paraId="332B752E" w14:textId="5B5E6719" w:rsidR="00F74318" w:rsidRPr="00CC1CC5" w:rsidRDefault="006D3BF3" w:rsidP="00533D11">
      <w:pPr>
        <w:pStyle w:val="NormalnyWeb"/>
        <w:jc w:val="center"/>
        <w:rPr>
          <w:b/>
          <w:bCs/>
          <w:sz w:val="28"/>
          <w:szCs w:val="28"/>
        </w:rPr>
      </w:pPr>
      <w:r w:rsidRPr="00CC1CC5">
        <w:rPr>
          <w:rStyle w:val="Pogrubienie"/>
          <w:sz w:val="28"/>
          <w:szCs w:val="28"/>
        </w:rPr>
        <w:t>Wyniki</w:t>
      </w:r>
      <w:r w:rsidR="00B9055F" w:rsidRPr="00CC1CC5">
        <w:rPr>
          <w:rStyle w:val="Pogrubienie"/>
          <w:sz w:val="28"/>
          <w:szCs w:val="28"/>
        </w:rPr>
        <w:t xml:space="preserve"> otwartego konkursu ofert na </w:t>
      </w:r>
      <w:r w:rsidR="000425E4" w:rsidRPr="00CC1CC5">
        <w:rPr>
          <w:rStyle w:val="Pogrubienie"/>
          <w:sz w:val="28"/>
          <w:szCs w:val="28"/>
        </w:rPr>
        <w:t>wsparcie realizacji</w:t>
      </w:r>
      <w:r w:rsidR="00B9055F" w:rsidRPr="00CC1CC5">
        <w:rPr>
          <w:rStyle w:val="Pogrubienie"/>
          <w:sz w:val="28"/>
          <w:szCs w:val="28"/>
        </w:rPr>
        <w:t xml:space="preserve"> zadań </w:t>
      </w:r>
      <w:r w:rsidR="00AD59E6" w:rsidRPr="00CC1CC5">
        <w:rPr>
          <w:rStyle w:val="Pogrubienie"/>
          <w:sz w:val="28"/>
          <w:szCs w:val="28"/>
        </w:rPr>
        <w:t>publicznych w 20</w:t>
      </w:r>
      <w:r w:rsidR="00755158" w:rsidRPr="00CC1CC5">
        <w:rPr>
          <w:rStyle w:val="Pogrubienie"/>
          <w:sz w:val="28"/>
          <w:szCs w:val="28"/>
        </w:rPr>
        <w:t>2</w:t>
      </w:r>
      <w:r w:rsidR="00027014" w:rsidRPr="00CC1CC5">
        <w:rPr>
          <w:rStyle w:val="Pogrubienie"/>
          <w:sz w:val="28"/>
          <w:szCs w:val="28"/>
        </w:rPr>
        <w:t>4</w:t>
      </w:r>
      <w:r w:rsidR="00B9055F" w:rsidRPr="00CC1CC5">
        <w:rPr>
          <w:rStyle w:val="Pogrubienie"/>
          <w:sz w:val="28"/>
          <w:szCs w:val="28"/>
        </w:rPr>
        <w:t xml:space="preserve"> r.</w:t>
      </w:r>
      <w:r w:rsidRPr="00CC1CC5">
        <w:rPr>
          <w:rStyle w:val="Pogrubienie"/>
          <w:sz w:val="28"/>
          <w:szCs w:val="28"/>
        </w:rPr>
        <w:t xml:space="preserve"> ogłoszonego przez Wójta Gminy Miedziana Góra</w:t>
      </w:r>
    </w:p>
    <w:p w14:paraId="253B2986" w14:textId="0FBE8C56" w:rsidR="00AC7C4A" w:rsidRPr="00CC1CC5" w:rsidRDefault="00B9055F" w:rsidP="00105452">
      <w:pPr>
        <w:pStyle w:val="NormalnyWeb"/>
      </w:pPr>
      <w:r w:rsidRPr="00CC1CC5">
        <w:t>W d</w:t>
      </w:r>
      <w:r w:rsidR="00AD59E6" w:rsidRPr="00CC1CC5">
        <w:t xml:space="preserve">niu </w:t>
      </w:r>
      <w:r w:rsidR="00B91F90" w:rsidRPr="00CC1CC5">
        <w:t>1</w:t>
      </w:r>
      <w:r w:rsidR="00027014" w:rsidRPr="00CC1CC5">
        <w:t>2</w:t>
      </w:r>
      <w:r w:rsidR="00F078D7" w:rsidRPr="00CC1CC5">
        <w:t>.03.</w:t>
      </w:r>
      <w:r w:rsidR="006E6256" w:rsidRPr="00CC1CC5">
        <w:t>20</w:t>
      </w:r>
      <w:r w:rsidR="00755158" w:rsidRPr="00CC1CC5">
        <w:t>2</w:t>
      </w:r>
      <w:r w:rsidR="00027014" w:rsidRPr="00CC1CC5">
        <w:t>4</w:t>
      </w:r>
      <w:r w:rsidRPr="00CC1CC5">
        <w:t xml:space="preserve"> r. został rozstrzy</w:t>
      </w:r>
      <w:r w:rsidR="00D82B1D" w:rsidRPr="00CC1CC5">
        <w:t>gnięty otwarty konkurs ofert na</w:t>
      </w:r>
      <w:r w:rsidRPr="00CC1CC5">
        <w:t xml:space="preserve"> realizację zadań </w:t>
      </w:r>
      <w:r w:rsidR="006D3BF3" w:rsidRPr="00CC1CC5">
        <w:t xml:space="preserve"> publicznych </w:t>
      </w:r>
      <w:r w:rsidR="00F10B1C" w:rsidRPr="00CC1CC5">
        <w:t>w Gminie</w:t>
      </w:r>
      <w:r w:rsidR="006D3BF3" w:rsidRPr="00CC1CC5">
        <w:t xml:space="preserve"> Miedziana Góra</w:t>
      </w:r>
      <w:r w:rsidR="00AD59E6" w:rsidRPr="00CC1CC5">
        <w:t xml:space="preserve"> w roku 20</w:t>
      </w:r>
      <w:r w:rsidR="00755158" w:rsidRPr="00CC1CC5">
        <w:t>2</w:t>
      </w:r>
      <w:r w:rsidR="00027014" w:rsidRPr="00CC1CC5">
        <w:t>4</w:t>
      </w:r>
      <w:r w:rsidR="006D3BF3" w:rsidRPr="00CC1CC5">
        <w:t xml:space="preserve">. </w:t>
      </w:r>
      <w:r w:rsidR="00E96FA6" w:rsidRPr="00CC1CC5">
        <w:br/>
        <w:t>Przyznano środki</w:t>
      </w:r>
      <w:r w:rsidRPr="00CC1CC5">
        <w:t xml:space="preserve"> następującym podmiotom: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124"/>
      </w:tblGrid>
      <w:tr w:rsidR="00CC1CC5" w:rsidRPr="00CC1CC5" w14:paraId="42C4BA1F" w14:textId="77777777" w:rsidTr="00DF12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7875" w14:textId="77777777" w:rsidR="00DF1277" w:rsidRPr="00CC1CC5" w:rsidRDefault="00DF1277">
            <w:pPr>
              <w:rPr>
                <w:b/>
                <w:bCs/>
              </w:rPr>
            </w:pPr>
            <w:bookmarkStart w:id="0" w:name="_Hlk129678951"/>
            <w:r w:rsidRPr="00CC1CC5">
              <w:rPr>
                <w:b/>
                <w:bCs/>
              </w:rPr>
              <w:t>Nr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012" w14:textId="0B6195E5" w:rsidR="00DF1277" w:rsidRPr="00CC1CC5" w:rsidRDefault="00DF1277">
            <w:pPr>
              <w:jc w:val="center"/>
              <w:rPr>
                <w:b/>
                <w:bCs/>
              </w:rPr>
            </w:pPr>
            <w:r w:rsidRPr="00CC1CC5">
              <w:rPr>
                <w:b/>
                <w:bCs/>
              </w:rPr>
              <w:t>Rodzaj zadania</w:t>
            </w:r>
            <w:r w:rsidR="000C7DDE" w:rsidRPr="00CC1CC5">
              <w:rPr>
                <w:b/>
                <w:bCs/>
              </w:rPr>
              <w:t>, przyznane dotacje</w:t>
            </w:r>
          </w:p>
        </w:tc>
      </w:tr>
      <w:tr w:rsidR="00CC1CC5" w:rsidRPr="00CC1CC5" w14:paraId="3EEBBEE9" w14:textId="77777777" w:rsidTr="00DF12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118E" w14:textId="77777777" w:rsidR="00DF1277" w:rsidRPr="00CC1CC5" w:rsidRDefault="00DF1277">
            <w:pPr>
              <w:rPr>
                <w:b/>
              </w:rPr>
            </w:pPr>
            <w:r w:rsidRPr="00CC1CC5">
              <w:rPr>
                <w:b/>
              </w:rPr>
              <w:t>1.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085E" w14:textId="3877703C" w:rsidR="00DF1277" w:rsidRPr="00CC1CC5" w:rsidRDefault="00DF1277">
            <w:pPr>
              <w:jc w:val="both"/>
              <w:rPr>
                <w:b/>
                <w:bCs/>
              </w:rPr>
            </w:pPr>
            <w:bookmarkStart w:id="1" w:name="_Hlk129849022"/>
            <w:r w:rsidRPr="00CC1CC5">
              <w:t xml:space="preserve">Prowadzenie zajęć w świetlicy środowiskowej oraz realizacja programów profilaktycznych </w:t>
            </w:r>
            <w:r w:rsidR="00B43260" w:rsidRPr="00CC1CC5">
              <w:t xml:space="preserve">   </w:t>
            </w:r>
            <w:r w:rsidRPr="00CC1CC5">
              <w:t xml:space="preserve">z udziałem dzieci i młodzieży w miejscowości Tumlin, rozwijanie zainteresowań i uzdolnień, pobudzanie aktywności poznawczej i emocjonalnej oraz tworzenie szansy na odnoszenie sukcesu poprzez szeroko rozumianą twórczość i aktywność </w:t>
            </w:r>
            <w:bookmarkEnd w:id="1"/>
            <w:r w:rsidRPr="00CC1CC5">
              <w:rPr>
                <w:b/>
                <w:bCs/>
              </w:rPr>
              <w:t>(13 000 zł)</w:t>
            </w:r>
          </w:p>
          <w:p w14:paraId="779A1093" w14:textId="77777777" w:rsidR="00DF1277" w:rsidRPr="00CC1CC5" w:rsidRDefault="00DF1277">
            <w:pPr>
              <w:jc w:val="both"/>
              <w:rPr>
                <w:bCs/>
              </w:rPr>
            </w:pPr>
          </w:p>
          <w:p w14:paraId="6331CDBA" w14:textId="62D58DCC" w:rsidR="00DF1277" w:rsidRPr="00CC1CC5" w:rsidRDefault="00DF1277" w:rsidP="00B43260">
            <w:pPr>
              <w:pStyle w:val="Tekstpodstawowy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bCs/>
              </w:rPr>
            </w:pPr>
            <w:r w:rsidRPr="00CC1CC5">
              <w:rPr>
                <w:b/>
                <w:bCs/>
              </w:rPr>
              <w:t>Stowarzyszenie Przeciwdziałające Patologiom Społecznym „ZDROWY TUMLIN”</w:t>
            </w:r>
            <w:r w:rsidR="00B43260" w:rsidRPr="00CC1CC5">
              <w:rPr>
                <w:b/>
                <w:bCs/>
              </w:rPr>
              <w:t>,</w:t>
            </w:r>
            <w:r w:rsidRPr="00CC1CC5">
              <w:rPr>
                <w:b/>
                <w:bCs/>
              </w:rPr>
              <w:t xml:space="preserve"> </w:t>
            </w:r>
            <w:r w:rsidRPr="00CC1CC5">
              <w:t>zadanie pn. „</w:t>
            </w:r>
            <w:bookmarkStart w:id="2" w:name="_Hlk129849047"/>
            <w:r w:rsidR="009A0B4D" w:rsidRPr="00CC1CC5">
              <w:t>Zajęcia edukacyjno- profilaktyczne w Świetlicy Wiejskiej w Tumlinie</w:t>
            </w:r>
            <w:bookmarkEnd w:id="2"/>
            <w:r w:rsidR="004E6B87" w:rsidRPr="00CC1CC5">
              <w:t xml:space="preserve"> 2024</w:t>
            </w:r>
            <w:r w:rsidRPr="00CC1CC5">
              <w:t>”-</w:t>
            </w:r>
            <w:r w:rsidRPr="00CC1CC5">
              <w:rPr>
                <w:b/>
                <w:bCs/>
              </w:rPr>
              <w:t xml:space="preserve"> 13 000 zł</w:t>
            </w:r>
          </w:p>
          <w:p w14:paraId="791F3A57" w14:textId="20B10DE8" w:rsidR="00DF1277" w:rsidRPr="00CC1CC5" w:rsidRDefault="00DF1277" w:rsidP="00DF1277">
            <w:pPr>
              <w:pStyle w:val="Akapitzlist"/>
              <w:jc w:val="both"/>
            </w:pPr>
          </w:p>
        </w:tc>
      </w:tr>
      <w:tr w:rsidR="00CC1CC5" w:rsidRPr="00CC1CC5" w14:paraId="3DC6A61B" w14:textId="77777777" w:rsidTr="00DF12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B520" w14:textId="77777777" w:rsidR="00DF1277" w:rsidRPr="00CC1CC5" w:rsidRDefault="00DF1277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8D94" w14:textId="77777777" w:rsidR="00DF1277" w:rsidRPr="00CC1CC5" w:rsidRDefault="00DF1277">
            <w:pPr>
              <w:jc w:val="both"/>
            </w:pPr>
          </w:p>
        </w:tc>
      </w:tr>
      <w:tr w:rsidR="00CC1CC5" w:rsidRPr="00CC1CC5" w14:paraId="7E50B7F8" w14:textId="77777777" w:rsidTr="00F366D6">
        <w:trPr>
          <w:trHeight w:val="24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DF27AA" w14:textId="77777777" w:rsidR="00CC1CC5" w:rsidRPr="00CC1CC5" w:rsidRDefault="00CC1CC5">
            <w:pPr>
              <w:rPr>
                <w:b/>
              </w:rPr>
            </w:pPr>
            <w:r w:rsidRPr="00CC1CC5">
              <w:rPr>
                <w:b/>
              </w:rPr>
              <w:t>2.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4E79" w14:textId="32FB3992" w:rsidR="00CC1CC5" w:rsidRPr="00CC1CC5" w:rsidRDefault="00CC1CC5">
            <w:pPr>
              <w:jc w:val="both"/>
            </w:pPr>
            <w:bookmarkStart w:id="3" w:name="_Hlk129849101"/>
            <w:r w:rsidRPr="00CC1CC5">
              <w:t>Wspieranie rodziny w procesie wychowania i opieki poprzez prowadzenie działań ograniczających występowanie zachowań problemowych u dzieci  i młodzieży przez placówkę wsparcia dziennego w Centrum Kulturalno- Sportowym w miejscowości Kostomłoty Pierwsze, rozwijanie zainteresowań i uzdolnień, pobudzanie aktywności poznawczej i emocjonalnej oraz tworzenie szansy na odnoszenie sukcesu poprzez szeroko rozumianą twórczość i aktywność oraz realizacja programów profilaktycznych</w:t>
            </w:r>
            <w:bookmarkEnd w:id="3"/>
            <w:r w:rsidRPr="00CC1CC5">
              <w:t xml:space="preserve">- </w:t>
            </w:r>
            <w:r w:rsidRPr="00CC1CC5">
              <w:rPr>
                <w:b/>
                <w:bCs/>
              </w:rPr>
              <w:t>54 000 zł</w:t>
            </w:r>
          </w:p>
          <w:p w14:paraId="0A2009CD" w14:textId="77777777" w:rsidR="00CC1CC5" w:rsidRPr="00CC1CC5" w:rsidRDefault="00CC1CC5">
            <w:pPr>
              <w:jc w:val="both"/>
            </w:pPr>
          </w:p>
          <w:p w14:paraId="74014DAA" w14:textId="0E671929" w:rsidR="00CC1CC5" w:rsidRPr="00CC1CC5" w:rsidRDefault="00CC1CC5" w:rsidP="00B43260">
            <w:pPr>
              <w:pStyle w:val="Akapitzlist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Stowarzyszenie Nadzieja Rodzinie, </w:t>
            </w:r>
            <w:r w:rsidRPr="00CC1CC5">
              <w:t xml:space="preserve">zadanie pn. „Podążaj za swoja pasją, a sukces będzie podążał za Tobą”- </w:t>
            </w:r>
            <w:r w:rsidRPr="00CC1CC5">
              <w:rPr>
                <w:b/>
                <w:bCs/>
              </w:rPr>
              <w:t>54 000 zł</w:t>
            </w:r>
          </w:p>
        </w:tc>
      </w:tr>
      <w:tr w:rsidR="00CC1CC5" w:rsidRPr="00CC1CC5" w14:paraId="794E7E8A" w14:textId="77777777" w:rsidTr="00F366D6">
        <w:trPr>
          <w:trHeight w:val="621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310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471" w14:textId="77777777" w:rsidR="00CC1CC5" w:rsidRPr="00CC1CC5" w:rsidRDefault="00CC1CC5" w:rsidP="00B43260">
            <w:pPr>
              <w:pStyle w:val="Akapitzlist"/>
              <w:numPr>
                <w:ilvl w:val="0"/>
                <w:numId w:val="3"/>
              </w:numPr>
              <w:jc w:val="both"/>
            </w:pPr>
            <w:r w:rsidRPr="00CC1CC5">
              <w:rPr>
                <w:b/>
                <w:bCs/>
              </w:rPr>
              <w:t>Fundacja Pasiak Świętokrzyski</w:t>
            </w:r>
            <w:r w:rsidRPr="00CC1CC5">
              <w:t xml:space="preserve">, zadanie pn. „Obudź i rozwiń w sobie pasję fotografii”- </w:t>
            </w:r>
            <w:r w:rsidRPr="00CC1CC5">
              <w:rPr>
                <w:b/>
                <w:bCs/>
              </w:rPr>
              <w:t>nie przyznano wsparcia</w:t>
            </w:r>
          </w:p>
        </w:tc>
      </w:tr>
      <w:tr w:rsidR="00CC1CC5" w:rsidRPr="00CC1CC5" w14:paraId="273116DD" w14:textId="77777777" w:rsidTr="00DF1277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AA50" w14:textId="77777777" w:rsidR="00DF1277" w:rsidRPr="00CC1CC5" w:rsidRDefault="00DF1277">
            <w:pPr>
              <w:rPr>
                <w:b/>
              </w:rPr>
            </w:pPr>
            <w:r w:rsidRPr="00CC1CC5">
              <w:rPr>
                <w:b/>
              </w:rPr>
              <w:t xml:space="preserve">3. 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BDC4" w14:textId="28EBC867" w:rsidR="00DF1277" w:rsidRPr="00CC1CC5" w:rsidRDefault="009A0B4D">
            <w:pPr>
              <w:jc w:val="both"/>
            </w:pPr>
            <w:bookmarkStart w:id="4" w:name="_Hlk129849219"/>
            <w:r w:rsidRPr="00CC1CC5">
              <w:t xml:space="preserve">Prowadzenie zajęć w świetlicy środowiskowej oraz realizacja programów profilaktycznych </w:t>
            </w:r>
            <w:r w:rsidR="000D5972" w:rsidRPr="00CC1CC5">
              <w:t xml:space="preserve">  </w:t>
            </w:r>
            <w:r w:rsidRPr="00CC1CC5">
              <w:t>z udziałem dzieci i młodzieży w miejscowości Porzecze</w:t>
            </w:r>
            <w:bookmarkEnd w:id="4"/>
            <w:r w:rsidR="00B43260" w:rsidRPr="00CC1CC5">
              <w:t xml:space="preserve">- </w:t>
            </w:r>
            <w:r w:rsidR="00B43260" w:rsidRPr="00CC1CC5">
              <w:rPr>
                <w:b/>
                <w:bCs/>
              </w:rPr>
              <w:t>7 000 zł</w:t>
            </w:r>
          </w:p>
          <w:p w14:paraId="7D6B2C55" w14:textId="1390BFFA" w:rsidR="00B43260" w:rsidRPr="00CC1CC5" w:rsidRDefault="00B43260">
            <w:pPr>
              <w:jc w:val="both"/>
            </w:pPr>
          </w:p>
          <w:p w14:paraId="3321A07B" w14:textId="6CE4B1F9" w:rsidR="00B43260" w:rsidRPr="00CC1CC5" w:rsidRDefault="00B43260" w:rsidP="00B43260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Stowarzyszenie Edukacja i Rozwój, </w:t>
            </w:r>
            <w:r w:rsidRPr="00CC1CC5">
              <w:t>zadnie pn.</w:t>
            </w:r>
            <w:r w:rsidRPr="00CC1CC5">
              <w:rPr>
                <w:b/>
                <w:bCs/>
              </w:rPr>
              <w:t xml:space="preserve"> </w:t>
            </w:r>
            <w:r w:rsidRPr="00CC1CC5">
              <w:t xml:space="preserve">„Prowadzenie świetlicy wiejskiej”- </w:t>
            </w:r>
            <w:r w:rsidRPr="00CC1CC5">
              <w:rPr>
                <w:b/>
                <w:bCs/>
              </w:rPr>
              <w:t>7 000 zł</w:t>
            </w:r>
          </w:p>
          <w:p w14:paraId="7C24E808" w14:textId="77777777" w:rsidR="00DF1277" w:rsidRPr="00CC1CC5" w:rsidRDefault="00DF1277">
            <w:pPr>
              <w:tabs>
                <w:tab w:val="left" w:pos="1140"/>
              </w:tabs>
            </w:pPr>
          </w:p>
          <w:p w14:paraId="2EE68753" w14:textId="77777777" w:rsidR="00DF1277" w:rsidRPr="00CC1CC5" w:rsidRDefault="00DF1277"/>
        </w:tc>
      </w:tr>
      <w:tr w:rsidR="00CC1CC5" w:rsidRPr="00CC1CC5" w14:paraId="3871B2A1" w14:textId="77777777" w:rsidTr="00DF1277">
        <w:trPr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5C2" w14:textId="77777777" w:rsidR="00DF1277" w:rsidRPr="00CC1CC5" w:rsidRDefault="00DF1277">
            <w:pPr>
              <w:rPr>
                <w:b/>
              </w:rPr>
            </w:pPr>
            <w:r w:rsidRPr="00CC1CC5">
              <w:rPr>
                <w:b/>
              </w:rPr>
              <w:t>4.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9F1D" w14:textId="41112279" w:rsidR="00DF1277" w:rsidRPr="00CC1CC5" w:rsidRDefault="000D5972">
            <w:pPr>
              <w:jc w:val="both"/>
            </w:pPr>
            <w:bookmarkStart w:id="5" w:name="_Hlk129849313"/>
            <w:r w:rsidRPr="00CC1CC5">
              <w:t xml:space="preserve">Prowadzenie zajęć w świetlicy środowiskowej oraz realizacja programów profilaktycznych   z udziałem dzieci i młodzieży w miejscowości Ćmińsk </w:t>
            </w:r>
            <w:bookmarkEnd w:id="5"/>
            <w:r w:rsidR="00B2003C" w:rsidRPr="00CC1CC5">
              <w:t xml:space="preserve">- </w:t>
            </w:r>
            <w:r w:rsidR="00B2003C" w:rsidRPr="00CC1CC5">
              <w:rPr>
                <w:b/>
                <w:bCs/>
              </w:rPr>
              <w:t>7 000 zł</w:t>
            </w:r>
          </w:p>
          <w:p w14:paraId="4BC9E8D1" w14:textId="77777777" w:rsidR="00B2003C" w:rsidRPr="00CC1CC5" w:rsidRDefault="00B2003C">
            <w:pPr>
              <w:jc w:val="both"/>
            </w:pPr>
          </w:p>
          <w:p w14:paraId="4DF2ECFD" w14:textId="26FE0819" w:rsidR="00B2003C" w:rsidRPr="00CC1CC5" w:rsidRDefault="000D5972" w:rsidP="00B2003C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Stowarzyszenie Aktywny Ćmińsk, </w:t>
            </w:r>
            <w:r w:rsidRPr="00CC1CC5">
              <w:t>zadanie pn. „</w:t>
            </w:r>
            <w:bookmarkStart w:id="6" w:name="_Hlk129849347"/>
            <w:r w:rsidRPr="00CC1CC5">
              <w:t>Aktywni Kreatywni- edycja 202</w:t>
            </w:r>
            <w:bookmarkEnd w:id="6"/>
            <w:r w:rsidR="00B622D3" w:rsidRPr="00CC1CC5">
              <w:t>4</w:t>
            </w:r>
            <w:r w:rsidRPr="00CC1CC5">
              <w:t>”</w:t>
            </w:r>
            <w:r w:rsidR="00B2003C" w:rsidRPr="00CC1CC5">
              <w:t>-</w:t>
            </w:r>
            <w:r w:rsidR="00B2003C" w:rsidRPr="00CC1CC5">
              <w:rPr>
                <w:b/>
                <w:bCs/>
              </w:rPr>
              <w:t xml:space="preserve"> 7 000 zł</w:t>
            </w:r>
          </w:p>
          <w:p w14:paraId="3583332B" w14:textId="62CC2D4E" w:rsidR="00533D11" w:rsidRPr="00CC1CC5" w:rsidRDefault="00533D11" w:rsidP="00533D11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CC1CC5" w:rsidRPr="00CC1CC5" w14:paraId="00482EFF" w14:textId="77777777" w:rsidTr="00892C95">
        <w:trPr>
          <w:trHeight w:val="17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EAF6A" w14:textId="77777777" w:rsidR="00892C95" w:rsidRPr="00CC1CC5" w:rsidRDefault="00892C95">
            <w:pPr>
              <w:rPr>
                <w:b/>
              </w:rPr>
            </w:pPr>
            <w:r w:rsidRPr="00CC1CC5">
              <w:rPr>
                <w:b/>
              </w:rPr>
              <w:lastRenderedPageBreak/>
              <w:t>5.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6C773C" w14:textId="313128C6" w:rsidR="00892C95" w:rsidRPr="00CC1CC5" w:rsidRDefault="000D5972">
            <w:pPr>
              <w:jc w:val="both"/>
            </w:pPr>
            <w:bookmarkStart w:id="7" w:name="_Hlk129849411"/>
            <w:r w:rsidRPr="00CC1CC5">
              <w:t xml:space="preserve">Realizacja programów profilaktycznych poprzez działalność w zakresie upowszechniania </w:t>
            </w:r>
            <w:proofErr w:type="spellStart"/>
            <w:r w:rsidRPr="00CC1CC5">
              <w:t>bilarda</w:t>
            </w:r>
            <w:proofErr w:type="spellEnd"/>
            <w:r w:rsidRPr="00CC1CC5">
              <w:t>, szachów, lekkiej atletyki i tenisa stołowego poprzez prowadzenie szkoleń                          i organizowanie turniejów oraz udział w rozgrywkach i turniejach</w:t>
            </w:r>
            <w:bookmarkEnd w:id="7"/>
            <w:r w:rsidR="00892C95" w:rsidRPr="00CC1CC5">
              <w:t xml:space="preserve">- </w:t>
            </w:r>
            <w:r w:rsidR="00892C95" w:rsidRPr="00CC1CC5">
              <w:rPr>
                <w:b/>
                <w:bCs/>
              </w:rPr>
              <w:t>20 000 zł</w:t>
            </w:r>
          </w:p>
          <w:p w14:paraId="7883F7A1" w14:textId="77777777" w:rsidR="00892C95" w:rsidRPr="00CC1CC5" w:rsidRDefault="00892C95">
            <w:pPr>
              <w:jc w:val="both"/>
            </w:pPr>
          </w:p>
          <w:p w14:paraId="79C85925" w14:textId="4AD7CD77" w:rsidR="00892C95" w:rsidRPr="00CC1CC5" w:rsidRDefault="00892C95" w:rsidP="00F10C95">
            <w:pPr>
              <w:pStyle w:val="Akapitzlist"/>
              <w:numPr>
                <w:ilvl w:val="0"/>
                <w:numId w:val="11"/>
              </w:numPr>
              <w:jc w:val="both"/>
            </w:pPr>
            <w:r w:rsidRPr="00CC1CC5">
              <w:rPr>
                <w:b/>
                <w:bCs/>
              </w:rPr>
              <w:t>Odział LUKKS Miedziana Góra</w:t>
            </w:r>
            <w:r w:rsidRPr="00CC1CC5">
              <w:t xml:space="preserve">, zadanie pn. </w:t>
            </w:r>
            <w:r w:rsidR="000D5972" w:rsidRPr="00CC1CC5">
              <w:t>„</w:t>
            </w:r>
            <w:r w:rsidR="004D08DC" w:rsidRPr="00CC1CC5">
              <w:t>Zostań mistrzem szachowym! Organizacja i udział w turniejach szachowych</w:t>
            </w:r>
            <w:r w:rsidR="000D5972" w:rsidRPr="00CC1CC5">
              <w:t>”</w:t>
            </w:r>
            <w:r w:rsidRPr="00CC1CC5">
              <w:t xml:space="preserve">- </w:t>
            </w:r>
            <w:r w:rsidRPr="00CC1CC5">
              <w:rPr>
                <w:b/>
                <w:bCs/>
              </w:rPr>
              <w:t>5 </w:t>
            </w:r>
            <w:r w:rsidR="000D5972" w:rsidRPr="00CC1CC5">
              <w:rPr>
                <w:b/>
                <w:bCs/>
              </w:rPr>
              <w:t>2</w:t>
            </w:r>
            <w:r w:rsidRPr="00CC1CC5">
              <w:rPr>
                <w:b/>
                <w:bCs/>
              </w:rPr>
              <w:t>00 zł</w:t>
            </w:r>
          </w:p>
          <w:p w14:paraId="05FC690D" w14:textId="2D5D688C" w:rsidR="00892C95" w:rsidRPr="00CC1CC5" w:rsidRDefault="00892C95" w:rsidP="00FE1AFD"/>
        </w:tc>
      </w:tr>
      <w:tr w:rsidR="00CC1CC5" w:rsidRPr="00CC1CC5" w14:paraId="69ACCC26" w14:textId="77777777" w:rsidTr="00892C95">
        <w:trPr>
          <w:trHeight w:val="92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C7948" w14:textId="77777777" w:rsidR="00892C95" w:rsidRPr="00CC1CC5" w:rsidRDefault="00892C9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D754" w14:textId="137AAA86" w:rsidR="00892C95" w:rsidRPr="00CC1CC5" w:rsidRDefault="00892C95" w:rsidP="00E3482E">
            <w:pPr>
              <w:pStyle w:val="Akapitzlist"/>
              <w:numPr>
                <w:ilvl w:val="0"/>
                <w:numId w:val="11"/>
              </w:numPr>
              <w:jc w:val="both"/>
            </w:pPr>
            <w:r w:rsidRPr="00CC1CC5">
              <w:rPr>
                <w:b/>
                <w:bCs/>
              </w:rPr>
              <w:t>Ludowy Uczniowski Klub Sportowy „Radość” prz</w:t>
            </w:r>
            <w:r w:rsidR="0054459B" w:rsidRPr="00CC1CC5">
              <w:rPr>
                <w:b/>
                <w:bCs/>
              </w:rPr>
              <w:t>y</w:t>
            </w:r>
            <w:r w:rsidRPr="00CC1CC5">
              <w:rPr>
                <w:b/>
                <w:bCs/>
              </w:rPr>
              <w:t xml:space="preserve"> SP w Porzeczu, </w:t>
            </w:r>
            <w:r w:rsidRPr="00CC1CC5">
              <w:t>zadanie pn. „</w:t>
            </w:r>
            <w:bookmarkStart w:id="8" w:name="_Hlk129849768"/>
            <w:r w:rsidRPr="00CC1CC5">
              <w:t>Upowszechnianie Tenisa Stołowego przez treningi i udział w zawodach</w:t>
            </w:r>
            <w:bookmarkEnd w:id="8"/>
            <w:r w:rsidRPr="00CC1CC5">
              <w:t>”</w:t>
            </w:r>
            <w:r w:rsidRPr="00CC1CC5">
              <w:rPr>
                <w:b/>
                <w:bCs/>
              </w:rPr>
              <w:t>- 10 </w:t>
            </w:r>
            <w:r w:rsidR="000D5972" w:rsidRPr="00CC1CC5">
              <w:rPr>
                <w:b/>
                <w:bCs/>
              </w:rPr>
              <w:t>0</w:t>
            </w:r>
            <w:r w:rsidRPr="00CC1CC5">
              <w:rPr>
                <w:b/>
                <w:bCs/>
              </w:rPr>
              <w:t>00 zł</w:t>
            </w:r>
          </w:p>
          <w:p w14:paraId="4F757F98" w14:textId="77777777" w:rsidR="00892C95" w:rsidRPr="00CC1CC5" w:rsidRDefault="00892C95" w:rsidP="00FE1AFD"/>
        </w:tc>
      </w:tr>
      <w:tr w:rsidR="00CC1CC5" w:rsidRPr="00CC1CC5" w14:paraId="36351A62" w14:textId="77777777">
        <w:trPr>
          <w:trHeight w:val="154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CE14" w14:textId="77777777" w:rsidR="00892C95" w:rsidRPr="00CC1CC5" w:rsidRDefault="00892C9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696D3" w14:textId="6675771F" w:rsidR="006D363E" w:rsidRPr="00CC1CC5" w:rsidRDefault="00892C95" w:rsidP="006D363E">
            <w:pPr>
              <w:pStyle w:val="Akapitzlist"/>
              <w:numPr>
                <w:ilvl w:val="0"/>
                <w:numId w:val="11"/>
              </w:numPr>
              <w:jc w:val="both"/>
            </w:pPr>
            <w:r w:rsidRPr="00CC1CC5">
              <w:rPr>
                <w:b/>
                <w:bCs/>
              </w:rPr>
              <w:t>Uczniowski Klub Sportowy przy ZS w Kostomłotach</w:t>
            </w:r>
            <w:r w:rsidRPr="00CC1CC5">
              <w:t xml:space="preserve">, zadanie pn. </w:t>
            </w:r>
            <w:r w:rsidR="000D5972" w:rsidRPr="00CC1CC5">
              <w:t>„</w:t>
            </w:r>
            <w:bookmarkStart w:id="9" w:name="_Hlk129849471"/>
            <w:r w:rsidR="000D5972" w:rsidRPr="00CC1CC5">
              <w:t>Realizacja programów profilaktycznych poprzez działalność w zakresie upowszechniania bilardu poprzez prowadzenie szkoleń i organizowanie turniejów oraz udział w rozgrywkach  i turniejach</w:t>
            </w:r>
            <w:bookmarkEnd w:id="9"/>
            <w:r w:rsidR="000D5972" w:rsidRPr="00CC1CC5">
              <w:t>”</w:t>
            </w:r>
            <w:r w:rsidRPr="00CC1CC5">
              <w:t xml:space="preserve">- </w:t>
            </w:r>
            <w:r w:rsidRPr="00CC1CC5">
              <w:rPr>
                <w:b/>
                <w:bCs/>
              </w:rPr>
              <w:t>4 </w:t>
            </w:r>
            <w:r w:rsidR="000D5972" w:rsidRPr="00CC1CC5">
              <w:rPr>
                <w:b/>
                <w:bCs/>
              </w:rPr>
              <w:t>8</w:t>
            </w:r>
            <w:r w:rsidRPr="00CC1CC5">
              <w:rPr>
                <w:b/>
                <w:bCs/>
              </w:rPr>
              <w:t>00 z</w:t>
            </w:r>
            <w:r w:rsidR="00E3482E" w:rsidRPr="00CC1CC5">
              <w:rPr>
                <w:b/>
                <w:bCs/>
              </w:rPr>
              <w:t>ł</w:t>
            </w:r>
          </w:p>
        </w:tc>
      </w:tr>
      <w:tr w:rsidR="001543A8" w:rsidRPr="00CC1CC5" w14:paraId="62EDF9E5" w14:textId="77777777">
        <w:trPr>
          <w:trHeight w:val="163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F99AB" w14:textId="77777777" w:rsidR="001543A8" w:rsidRPr="00CC1CC5" w:rsidRDefault="001543A8">
            <w:pPr>
              <w:rPr>
                <w:b/>
              </w:rPr>
            </w:pPr>
            <w:r w:rsidRPr="00CC1CC5">
              <w:rPr>
                <w:b/>
              </w:rPr>
              <w:t>6.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8A79" w14:textId="04CB5E83" w:rsidR="001543A8" w:rsidRPr="00CC1CC5" w:rsidRDefault="001543A8">
            <w:pPr>
              <w:jc w:val="both"/>
            </w:pPr>
            <w:bookmarkStart w:id="10" w:name="_Hlk129849835"/>
            <w:r w:rsidRPr="00CC1CC5">
              <w:t>Organizacja wypoczynku i zajęć dla dzieci i młodzieży z Gminy Miedziana Góra związanych z profilaktyką uzależnień pod hasłem „Czynny czas wolny 2024” (półkolonie, wycieczki, rajdy, konkursy)</w:t>
            </w:r>
            <w:bookmarkEnd w:id="10"/>
            <w:r w:rsidRPr="00CC1CC5">
              <w:t xml:space="preserve">- </w:t>
            </w:r>
            <w:r w:rsidRPr="00CC1CC5">
              <w:rPr>
                <w:b/>
                <w:bCs/>
              </w:rPr>
              <w:t>30 000 zł</w:t>
            </w:r>
          </w:p>
          <w:p w14:paraId="1990F1F5" w14:textId="77777777" w:rsidR="001543A8" w:rsidRPr="00CC1CC5" w:rsidRDefault="001543A8">
            <w:pPr>
              <w:jc w:val="both"/>
            </w:pPr>
          </w:p>
          <w:p w14:paraId="5EF71554" w14:textId="41814846" w:rsidR="001543A8" w:rsidRPr="00CC1CC5" w:rsidRDefault="001543A8" w:rsidP="006D0FBE">
            <w:pPr>
              <w:pStyle w:val="Akapitzlist"/>
              <w:numPr>
                <w:ilvl w:val="0"/>
                <w:numId w:val="13"/>
              </w:numPr>
              <w:jc w:val="both"/>
            </w:pPr>
            <w:r w:rsidRPr="00CC1CC5">
              <w:rPr>
                <w:b/>
                <w:bCs/>
              </w:rPr>
              <w:t>KGW „Aktywne Babeczki” z Ćmińska</w:t>
            </w:r>
            <w:r w:rsidRPr="00CC1CC5">
              <w:t>, zadanie pn. „</w:t>
            </w:r>
            <w:bookmarkStart w:id="11" w:name="_Hlk129850080"/>
            <w:r w:rsidRPr="00CC1CC5">
              <w:t>Wakacje z Babeczkami- Ćmińsk 2024- cykl plenerowych zajęć dla dzieci i młodzieży</w:t>
            </w:r>
            <w:bookmarkEnd w:id="11"/>
            <w:r w:rsidRPr="00CC1CC5">
              <w:t xml:space="preserve">”- </w:t>
            </w:r>
            <w:r w:rsidRPr="00CC1CC5">
              <w:rPr>
                <w:b/>
                <w:bCs/>
              </w:rPr>
              <w:t>7 200 zł</w:t>
            </w:r>
          </w:p>
        </w:tc>
      </w:tr>
      <w:tr w:rsidR="001543A8" w:rsidRPr="00CC1CC5" w14:paraId="6898F8D8" w14:textId="77777777">
        <w:trPr>
          <w:trHeight w:val="53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F0AD2" w14:textId="77777777" w:rsidR="001543A8" w:rsidRPr="00CC1CC5" w:rsidRDefault="001543A8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F40" w14:textId="63E229F3" w:rsidR="001543A8" w:rsidRPr="00CC1CC5" w:rsidRDefault="001543A8" w:rsidP="006D0FBE">
            <w:pPr>
              <w:pStyle w:val="Akapitzlist"/>
              <w:numPr>
                <w:ilvl w:val="0"/>
                <w:numId w:val="13"/>
              </w:numPr>
              <w:jc w:val="both"/>
            </w:pPr>
            <w:r w:rsidRPr="00CC1CC5">
              <w:rPr>
                <w:b/>
                <w:bCs/>
              </w:rPr>
              <w:t xml:space="preserve">Stowarzyszenie Przyjaciół Dzieci i Przeciwdziałania Patologiom Społecznym PLUSIK, </w:t>
            </w:r>
            <w:r w:rsidRPr="00CC1CC5">
              <w:t xml:space="preserve">zadanie </w:t>
            </w:r>
            <w:proofErr w:type="spellStart"/>
            <w:r w:rsidRPr="00CC1CC5">
              <w:t>pn</w:t>
            </w:r>
            <w:proofErr w:type="spellEnd"/>
            <w:r w:rsidRPr="00CC1CC5">
              <w:t>.”</w:t>
            </w:r>
            <w:bookmarkStart w:id="12" w:name="_Hlk129849875"/>
            <w:r w:rsidRPr="00CC1CC5">
              <w:t>Półkolonie pn. Z Plusikiem zawsze na plusie 202</w:t>
            </w:r>
            <w:bookmarkEnd w:id="12"/>
            <w:r w:rsidRPr="00CC1CC5">
              <w:t xml:space="preserve">4”- </w:t>
            </w:r>
            <w:r w:rsidRPr="00CC1CC5">
              <w:rPr>
                <w:b/>
                <w:bCs/>
              </w:rPr>
              <w:t>6 000 zł</w:t>
            </w:r>
          </w:p>
        </w:tc>
      </w:tr>
      <w:tr w:rsidR="001543A8" w:rsidRPr="00CC1CC5" w14:paraId="3BB9AF72" w14:textId="77777777">
        <w:trPr>
          <w:trHeight w:val="53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9AEB9" w14:textId="77777777" w:rsidR="001543A8" w:rsidRPr="00CC1CC5" w:rsidRDefault="001543A8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1DB" w14:textId="6ABE0C39" w:rsidR="001543A8" w:rsidRPr="00CC1CC5" w:rsidRDefault="001543A8" w:rsidP="006D0FBE">
            <w:pPr>
              <w:pStyle w:val="Akapitzlist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Stowarzyszenie Przeciwdziałające Patologiom Społecznym „ZDROWY TUMLIN”, </w:t>
            </w:r>
            <w:r w:rsidRPr="00CC1CC5">
              <w:t xml:space="preserve">zadanie pn.” </w:t>
            </w:r>
            <w:bookmarkStart w:id="13" w:name="_Hlk129849993"/>
            <w:r w:rsidRPr="00CC1CC5">
              <w:t>Półkolonie w Świetlicy w Tumlinie</w:t>
            </w:r>
            <w:bookmarkEnd w:id="13"/>
            <w:r w:rsidRPr="00CC1CC5">
              <w:t xml:space="preserve">”- </w:t>
            </w:r>
            <w:r w:rsidRPr="00CC1CC5">
              <w:rPr>
                <w:b/>
                <w:bCs/>
              </w:rPr>
              <w:t>7 200 zł</w:t>
            </w:r>
          </w:p>
        </w:tc>
      </w:tr>
      <w:tr w:rsidR="001543A8" w:rsidRPr="00CC1CC5" w14:paraId="488F3F8D" w14:textId="77777777" w:rsidTr="006757AF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AF45E" w14:textId="77777777" w:rsidR="001543A8" w:rsidRPr="00CC1CC5" w:rsidRDefault="001543A8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335" w14:textId="4601DDB4" w:rsidR="001543A8" w:rsidRPr="00CC1CC5" w:rsidRDefault="001543A8" w:rsidP="006D0FBE">
            <w:pPr>
              <w:pStyle w:val="Akapitzlist"/>
              <w:numPr>
                <w:ilvl w:val="0"/>
                <w:numId w:val="13"/>
              </w:numPr>
              <w:jc w:val="both"/>
            </w:pPr>
            <w:r w:rsidRPr="00CC1CC5">
              <w:rPr>
                <w:b/>
                <w:bCs/>
              </w:rPr>
              <w:t>OSP Ćmińsk</w:t>
            </w:r>
            <w:r w:rsidRPr="00CC1CC5">
              <w:t xml:space="preserve">, zadanie pn. „Wybieram marzenia, nie uzależnienia”- </w:t>
            </w:r>
            <w:r w:rsidRPr="00CC1CC5">
              <w:rPr>
                <w:b/>
                <w:bCs/>
              </w:rPr>
              <w:t>3 000 zł</w:t>
            </w:r>
          </w:p>
        </w:tc>
      </w:tr>
      <w:tr w:rsidR="001543A8" w:rsidRPr="00CC1CC5" w14:paraId="4947290A" w14:textId="77777777" w:rsidTr="006757AF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040BA" w14:textId="77777777" w:rsidR="001543A8" w:rsidRPr="00CC1CC5" w:rsidRDefault="001543A8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0BA" w14:textId="63FCD140" w:rsidR="001543A8" w:rsidRPr="00CC1CC5" w:rsidRDefault="001543A8" w:rsidP="006D0FBE">
            <w:pPr>
              <w:pStyle w:val="Akapitzlist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>Klub Sportowy SKI Tumlin, zadanie pn. „Rusz się po zdrowie”- 3 300 zł</w:t>
            </w:r>
          </w:p>
        </w:tc>
      </w:tr>
      <w:tr w:rsidR="001543A8" w:rsidRPr="00CC1CC5" w14:paraId="7FA72CC5" w14:textId="77777777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E26" w14:textId="77777777" w:rsidR="001543A8" w:rsidRPr="00CC1CC5" w:rsidRDefault="001543A8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B0B" w14:textId="5A08A2A1" w:rsidR="001543A8" w:rsidRPr="00CC1CC5" w:rsidRDefault="001543A8" w:rsidP="006D0FBE">
            <w:pPr>
              <w:pStyle w:val="Akapitzlist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>Sportowa Akademia Rozwoju, zadanie pn. „Wakacyjna półkolonia z Akademią SAR”- 3 300 zł</w:t>
            </w:r>
          </w:p>
        </w:tc>
      </w:tr>
      <w:tr w:rsidR="00CC1CC5" w:rsidRPr="00CC1CC5" w14:paraId="267F5970" w14:textId="77777777">
        <w:trPr>
          <w:trHeight w:val="19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8C2A5" w14:textId="77777777" w:rsidR="00CC1CC5" w:rsidRPr="00CC1CC5" w:rsidRDefault="00CC1CC5">
            <w:pPr>
              <w:rPr>
                <w:b/>
              </w:rPr>
            </w:pPr>
            <w:r w:rsidRPr="00CC1CC5">
              <w:rPr>
                <w:b/>
              </w:rPr>
              <w:t xml:space="preserve">7. 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07F" w14:textId="5D89F2F7" w:rsidR="00CC1CC5" w:rsidRPr="00CC1CC5" w:rsidRDefault="00CC1CC5">
            <w:pPr>
              <w:jc w:val="both"/>
            </w:pPr>
            <w:bookmarkStart w:id="14" w:name="_Hlk129850470"/>
            <w:r w:rsidRPr="00CC1CC5">
              <w:t>Organizacja i prowadzenie zajęć kulturalno- sportowo- rekreacyjno- edukacyjnych na terenie Gminy Miedziana Góra promujących zdrowy, trzeźwy i bezpieczny sposób spędzania wolnego czasu (zawody i turnieje sportowe, konkursy oraz imprezy plenerowe, kino letnie</w:t>
            </w:r>
            <w:r w:rsidR="001543A8">
              <w:t xml:space="preserve">     </w:t>
            </w:r>
            <w:r w:rsidRPr="00CC1CC5">
              <w:t xml:space="preserve"> i rajdy oraz przedsięwzięcia promujące turystykę  i ekologię oraz szeroko rozumianą aktywność)</w:t>
            </w:r>
            <w:bookmarkEnd w:id="14"/>
            <w:r w:rsidRPr="00CC1CC5">
              <w:t xml:space="preserve">- </w:t>
            </w:r>
            <w:r w:rsidRPr="00CC1CC5">
              <w:rPr>
                <w:b/>
                <w:bCs/>
              </w:rPr>
              <w:t>34 000 zł</w:t>
            </w:r>
          </w:p>
          <w:p w14:paraId="1A1707A3" w14:textId="77777777" w:rsidR="00CC1CC5" w:rsidRPr="00CC1CC5" w:rsidRDefault="00CC1CC5">
            <w:pPr>
              <w:jc w:val="both"/>
            </w:pPr>
          </w:p>
          <w:p w14:paraId="257028D5" w14:textId="7ADAF74F" w:rsidR="00CC1CC5" w:rsidRPr="00CC1CC5" w:rsidRDefault="00CC1CC5" w:rsidP="004D08DC">
            <w:pPr>
              <w:pStyle w:val="Akapitzlist"/>
              <w:numPr>
                <w:ilvl w:val="0"/>
                <w:numId w:val="10"/>
              </w:numPr>
              <w:jc w:val="both"/>
            </w:pPr>
            <w:r w:rsidRPr="001543A8">
              <w:rPr>
                <w:b/>
                <w:bCs/>
              </w:rPr>
              <w:t>OSP Ćmińsk</w:t>
            </w:r>
            <w:r w:rsidRPr="00CC1CC5">
              <w:t xml:space="preserve">, zadanie pn. „Edukacyjno- sportowy zawrót głowy”- </w:t>
            </w:r>
            <w:r w:rsidRPr="001543A8">
              <w:rPr>
                <w:b/>
                <w:bCs/>
              </w:rPr>
              <w:t>nie przyznano wsparcia</w:t>
            </w:r>
          </w:p>
        </w:tc>
      </w:tr>
      <w:tr w:rsidR="00CC1CC5" w:rsidRPr="00CC1CC5" w14:paraId="2ED51DA6" w14:textId="77777777">
        <w:trPr>
          <w:trHeight w:val="49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01169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816" w14:textId="5F7C9758" w:rsidR="00CC1CC5" w:rsidRPr="00CC1CC5" w:rsidRDefault="00CC1CC5" w:rsidP="001B530B">
            <w:pPr>
              <w:pStyle w:val="Akapitzlist"/>
              <w:numPr>
                <w:ilvl w:val="0"/>
                <w:numId w:val="10"/>
              </w:numPr>
              <w:jc w:val="both"/>
            </w:pPr>
            <w:r w:rsidRPr="00CC1CC5">
              <w:rPr>
                <w:b/>
                <w:bCs/>
              </w:rPr>
              <w:t>UKS Kaliber, zadanie pn.</w:t>
            </w:r>
            <w:r w:rsidRPr="00CC1CC5">
              <w:t xml:space="preserve"> „</w:t>
            </w:r>
            <w:bookmarkStart w:id="15" w:name="_Hlk129853554"/>
            <w:r w:rsidRPr="00CC1CC5">
              <w:t>Prowadzenie pneumatycznej strzelnicy sportowej</w:t>
            </w:r>
            <w:bookmarkEnd w:id="15"/>
            <w:r w:rsidRPr="00CC1CC5">
              <w:t xml:space="preserve">”-           </w:t>
            </w:r>
            <w:r w:rsidRPr="00CC1CC5">
              <w:rPr>
                <w:b/>
                <w:bCs/>
              </w:rPr>
              <w:t>3 500 zł</w:t>
            </w:r>
          </w:p>
        </w:tc>
      </w:tr>
      <w:tr w:rsidR="00CC1CC5" w:rsidRPr="00CC1CC5" w14:paraId="7F21780C" w14:textId="77777777">
        <w:trPr>
          <w:trHeight w:val="76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23387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FC8" w14:textId="6C30CCD4" w:rsidR="00CC1CC5" w:rsidRPr="00CC1CC5" w:rsidRDefault="00CC1CC5" w:rsidP="001B530B">
            <w:pPr>
              <w:pStyle w:val="Akapitzlist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>Odział LUKKS Miedziana Góra</w:t>
            </w:r>
            <w:r w:rsidRPr="00CC1CC5">
              <w:t xml:space="preserve">, zadanie pn. „Od pionka do hetmana- organizacja zajęć i turniejów szachowych” - </w:t>
            </w:r>
            <w:r w:rsidRPr="00CC1CC5">
              <w:rPr>
                <w:b/>
                <w:bCs/>
              </w:rPr>
              <w:t>3 000 zł</w:t>
            </w:r>
          </w:p>
        </w:tc>
      </w:tr>
      <w:tr w:rsidR="00CC1CC5" w:rsidRPr="00CC1CC5" w14:paraId="20E25A25" w14:textId="77777777" w:rsidTr="00433D77">
        <w:trPr>
          <w:trHeight w:val="96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9FD45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3A6" w14:textId="5FF82A24" w:rsidR="00CC1CC5" w:rsidRPr="00CC1CC5" w:rsidRDefault="00CC1CC5" w:rsidP="001B530B">
            <w:pPr>
              <w:pStyle w:val="Akapitzlist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Stowarzyszenie „Aktywny Ćmińsk”, </w:t>
            </w:r>
            <w:r w:rsidRPr="00CC1CC5">
              <w:t>zadanie pn. „</w:t>
            </w:r>
            <w:bookmarkStart w:id="16" w:name="_Hlk129853123"/>
            <w:r w:rsidRPr="00CC1CC5">
              <w:t>Zarażamy Aktywnością- 2024- kontynuacja projektu aktywizującego mieszkańców Gminy Miedziana Góra</w:t>
            </w:r>
            <w:bookmarkEnd w:id="16"/>
            <w:r w:rsidRPr="00CC1CC5">
              <w:t>” -</w:t>
            </w:r>
            <w:r w:rsidRPr="00CC1CC5">
              <w:rPr>
                <w:b/>
                <w:bCs/>
              </w:rPr>
              <w:t xml:space="preserve"> 10 000 zł</w:t>
            </w:r>
          </w:p>
        </w:tc>
      </w:tr>
      <w:tr w:rsidR="00CC1CC5" w:rsidRPr="00CC1CC5" w14:paraId="1C9E4750" w14:textId="77777777" w:rsidTr="00433D77">
        <w:trPr>
          <w:trHeight w:val="96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264A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444" w14:textId="57735FDB" w:rsidR="00CC1CC5" w:rsidRPr="00CC1CC5" w:rsidRDefault="00CC1CC5" w:rsidP="00781251">
            <w:pPr>
              <w:pStyle w:val="Akapitzlist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Klub Sportowy SKI Tumlin, zadanie pn. </w:t>
            </w:r>
            <w:r w:rsidRPr="00CC1CC5">
              <w:t>„Bądź wesoły i żyj zdrowo- to ci będzie odlotowo!”</w:t>
            </w:r>
            <w:r w:rsidRPr="00CC1CC5">
              <w:rPr>
                <w:b/>
                <w:bCs/>
              </w:rPr>
              <w:t>- 3 000 zł</w:t>
            </w:r>
          </w:p>
        </w:tc>
      </w:tr>
      <w:tr w:rsidR="00CC1CC5" w:rsidRPr="00CC1CC5" w14:paraId="3E63FD3A" w14:textId="77777777" w:rsidTr="00433D77">
        <w:trPr>
          <w:trHeight w:val="96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31962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168" w14:textId="2DF26D6C" w:rsidR="00CC1CC5" w:rsidRPr="00CC1CC5" w:rsidRDefault="00CC1CC5" w:rsidP="00781251">
            <w:pPr>
              <w:pStyle w:val="Akapitzlist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Stowarzyszenie Edukacja i Rozwój, zadanie pn. </w:t>
            </w:r>
            <w:r w:rsidRPr="00CC1CC5">
              <w:t>„VII Gminna Olimpiada Przedszkolaka, VI Międzygminny Festiwal Tańca, Festyn Rodzinny z okazji Dnia Dziecka</w:t>
            </w:r>
            <w:r w:rsidRPr="00CC1CC5">
              <w:rPr>
                <w:b/>
                <w:bCs/>
              </w:rPr>
              <w:t>”- 3 500 zł</w:t>
            </w:r>
          </w:p>
        </w:tc>
      </w:tr>
      <w:tr w:rsidR="00CC1CC5" w:rsidRPr="00CC1CC5" w14:paraId="52E0D3A1" w14:textId="77777777">
        <w:trPr>
          <w:trHeight w:val="96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317F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7DB" w14:textId="1DD992E2" w:rsidR="00CC1CC5" w:rsidRPr="00CC1CC5" w:rsidRDefault="00CC1CC5" w:rsidP="00781251">
            <w:pPr>
              <w:pStyle w:val="Akapitzlist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Stowarzyszenie Klub Seniora ODNOVA, zadanie pn. </w:t>
            </w:r>
            <w:bookmarkStart w:id="17" w:name="_Hlk129854757"/>
            <w:r w:rsidRPr="00CC1CC5">
              <w:t xml:space="preserve">Dobra i zdrowa nauka </w:t>
            </w:r>
            <w:r w:rsidR="001543A8">
              <w:t xml:space="preserve">               </w:t>
            </w:r>
            <w:r w:rsidRPr="00CC1CC5">
              <w:t>i zabawa z Klubem Seniora „</w:t>
            </w:r>
            <w:proofErr w:type="spellStart"/>
            <w:r w:rsidRPr="00CC1CC5">
              <w:t>Odnova</w:t>
            </w:r>
            <w:bookmarkEnd w:id="17"/>
            <w:proofErr w:type="spellEnd"/>
            <w:r w:rsidRPr="00CC1CC5">
              <w:t xml:space="preserve">”- </w:t>
            </w:r>
            <w:r w:rsidRPr="00CC1CC5">
              <w:rPr>
                <w:b/>
                <w:bCs/>
              </w:rPr>
              <w:t>4 000 zł</w:t>
            </w:r>
          </w:p>
        </w:tc>
      </w:tr>
      <w:tr w:rsidR="00CC1CC5" w:rsidRPr="00CC1CC5" w14:paraId="5816A18E" w14:textId="77777777">
        <w:trPr>
          <w:trHeight w:val="960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B93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FAD" w14:textId="77409907" w:rsidR="00CC1CC5" w:rsidRPr="00CC1CC5" w:rsidRDefault="00CC1CC5" w:rsidP="00781251">
            <w:pPr>
              <w:pStyle w:val="Akapitzlist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Stowarzyszenie Wspólny Cel, </w:t>
            </w:r>
            <w:r w:rsidRPr="00CC1CC5">
              <w:t>zadanie pn. „Miedzianogórski Festiwal Filmów Plenerowych- 4 edycja”-</w:t>
            </w:r>
            <w:r w:rsidRPr="00CC1CC5">
              <w:rPr>
                <w:b/>
                <w:bCs/>
              </w:rPr>
              <w:t xml:space="preserve"> 7 000 zł</w:t>
            </w:r>
          </w:p>
        </w:tc>
      </w:tr>
      <w:tr w:rsidR="00CC1CC5" w:rsidRPr="00CC1CC5" w14:paraId="457FBFEC" w14:textId="77777777">
        <w:trPr>
          <w:trHeight w:val="152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96D9B4" w14:textId="77777777" w:rsidR="00CC1CC5" w:rsidRPr="00CC1CC5" w:rsidRDefault="00CC1CC5">
            <w:pPr>
              <w:rPr>
                <w:b/>
              </w:rPr>
            </w:pPr>
            <w:r w:rsidRPr="00CC1CC5">
              <w:rPr>
                <w:b/>
              </w:rPr>
              <w:t>8.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BB2F" w14:textId="070F2E6C" w:rsidR="00CC1CC5" w:rsidRPr="00CC1CC5" w:rsidRDefault="00CC1CC5">
            <w:pPr>
              <w:jc w:val="both"/>
            </w:pPr>
            <w:r w:rsidRPr="00CC1CC5">
              <w:t xml:space="preserve">Organizowanie całorocznych wydarzeń i przedsięwzięć kulturalnych oraz historycznych na terenie Gminy Miedziana Góra, opracowanie i wydruk wydawnictw i materiałów o tematyce związanej z Gminą Miedziana Góra (np. monografie, przewodniki, mapy, digitalizacja archiwaliów, multimedia)- </w:t>
            </w:r>
            <w:r w:rsidRPr="00CC1CC5">
              <w:rPr>
                <w:b/>
                <w:bCs/>
              </w:rPr>
              <w:t>60 000 zł</w:t>
            </w:r>
          </w:p>
          <w:p w14:paraId="0E5BF064" w14:textId="77777777" w:rsidR="00CC1CC5" w:rsidRPr="00CC1CC5" w:rsidRDefault="00CC1CC5"/>
        </w:tc>
      </w:tr>
      <w:tr w:rsidR="00CC1CC5" w:rsidRPr="00CC1CC5" w14:paraId="6531BEDD" w14:textId="77777777">
        <w:trPr>
          <w:trHeight w:val="78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0A0E5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B39" w14:textId="4324A472" w:rsidR="00CC1CC5" w:rsidRPr="00CC1CC5" w:rsidRDefault="00CC1CC5" w:rsidP="001C353B">
            <w:pPr>
              <w:pStyle w:val="Akapitzlist"/>
              <w:numPr>
                <w:ilvl w:val="0"/>
                <w:numId w:val="9"/>
              </w:numPr>
              <w:jc w:val="both"/>
            </w:pPr>
            <w:r w:rsidRPr="00CC1CC5">
              <w:rPr>
                <w:b/>
                <w:bCs/>
              </w:rPr>
              <w:t xml:space="preserve">Stowarzyszenie z Ławęcznej, </w:t>
            </w:r>
            <w:r w:rsidRPr="00CC1CC5">
              <w:t>zadanie pn. „</w:t>
            </w:r>
            <w:bookmarkStart w:id="18" w:name="_Hlk129767391"/>
            <w:r w:rsidRPr="00CC1CC5">
              <w:t>Śladami wiary i pamięci po Gminie Miedziana Góra</w:t>
            </w:r>
            <w:bookmarkEnd w:id="18"/>
            <w:r w:rsidRPr="00CC1CC5">
              <w:t>”-</w:t>
            </w:r>
            <w:r w:rsidRPr="00CC1CC5">
              <w:rPr>
                <w:b/>
                <w:bCs/>
              </w:rPr>
              <w:t xml:space="preserve"> 14 000 zł</w:t>
            </w:r>
          </w:p>
        </w:tc>
      </w:tr>
      <w:tr w:rsidR="00CC1CC5" w:rsidRPr="00CC1CC5" w14:paraId="51FCEC9A" w14:textId="77777777">
        <w:trPr>
          <w:trHeight w:val="78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0F7C1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6874" w14:textId="796D4F0E" w:rsidR="00CC1CC5" w:rsidRPr="00CC1CC5" w:rsidRDefault="00CC1CC5" w:rsidP="001C353B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KGW Bobrzanki w Bobrzy, </w:t>
            </w:r>
            <w:r w:rsidRPr="00CC1CC5">
              <w:t>zadanie pn. „</w:t>
            </w:r>
            <w:bookmarkStart w:id="19" w:name="_Hlk129854031"/>
            <w:r w:rsidRPr="00CC1CC5">
              <w:t>Bobrzanki łączą się wspólnie z dziećmi           i młodzieżą</w:t>
            </w:r>
            <w:bookmarkEnd w:id="19"/>
            <w:r w:rsidRPr="00CC1CC5">
              <w:rPr>
                <w:b/>
                <w:bCs/>
              </w:rPr>
              <w:t>”- 11 000 zł</w:t>
            </w:r>
          </w:p>
        </w:tc>
      </w:tr>
      <w:tr w:rsidR="00CC1CC5" w:rsidRPr="00CC1CC5" w14:paraId="23996085" w14:textId="77777777">
        <w:trPr>
          <w:trHeight w:val="79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962E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911" w14:textId="64FBA862" w:rsidR="00CC1CC5" w:rsidRPr="00CC1CC5" w:rsidRDefault="00CC1CC5" w:rsidP="001C353B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Stowarzyszenie Klub Seniora „Złote Lata”, </w:t>
            </w:r>
            <w:r w:rsidRPr="00CC1CC5">
              <w:t>zadanie pn. „Integracja i aktywizacja seniorów Gminy Miedziana Góra”-</w:t>
            </w:r>
            <w:r w:rsidRPr="00CC1CC5">
              <w:rPr>
                <w:b/>
                <w:bCs/>
              </w:rPr>
              <w:t xml:space="preserve"> 6 000 zł</w:t>
            </w:r>
          </w:p>
        </w:tc>
      </w:tr>
      <w:tr w:rsidR="00CC1CC5" w:rsidRPr="00CC1CC5" w14:paraId="1FCA6F9C" w14:textId="77777777" w:rsidTr="003614A1">
        <w:trPr>
          <w:trHeight w:val="93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D4663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8AA" w14:textId="0D210BF9" w:rsidR="00CC1CC5" w:rsidRPr="00CC1CC5" w:rsidRDefault="00CC1CC5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>KGW Porzeczaneczki w Porzeczu,</w:t>
            </w:r>
            <w:r w:rsidRPr="00CC1CC5">
              <w:t xml:space="preserve"> zadanie pn. „</w:t>
            </w:r>
            <w:bookmarkStart w:id="20" w:name="_Hlk129766972"/>
            <w:r w:rsidRPr="00CC1CC5">
              <w:t xml:space="preserve">Porzeczaneczki </w:t>
            </w:r>
            <w:bookmarkEnd w:id="20"/>
            <w:r w:rsidRPr="00CC1CC5">
              <w:t xml:space="preserve">dla mieszkańców”- </w:t>
            </w:r>
            <w:r w:rsidRPr="00CC1CC5">
              <w:rPr>
                <w:b/>
                <w:bCs/>
              </w:rPr>
              <w:t>14 000 zł</w:t>
            </w:r>
          </w:p>
        </w:tc>
      </w:tr>
      <w:tr w:rsidR="00CC1CC5" w:rsidRPr="00CC1CC5" w14:paraId="39AC757A" w14:textId="77777777">
        <w:trPr>
          <w:trHeight w:val="93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C9BA4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8E3" w14:textId="480F8947" w:rsidR="00CC1CC5" w:rsidRPr="00CC1CC5" w:rsidRDefault="00CC1CC5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Stowarzyszenie Przyjaciół Dzieci i Przeciwdziałania Patologiom Społecznym PLUSIK, </w:t>
            </w:r>
            <w:r w:rsidRPr="00CC1CC5">
              <w:t>zadanie pn. „</w:t>
            </w:r>
            <w:bookmarkStart w:id="21" w:name="_Hlk129854902"/>
            <w:r w:rsidRPr="00CC1CC5">
              <w:t>Cykl imprez kulturalno- historycznych</w:t>
            </w:r>
            <w:bookmarkEnd w:id="21"/>
            <w:r w:rsidRPr="00CC1CC5">
              <w:t xml:space="preserve">”- </w:t>
            </w:r>
            <w:r w:rsidRPr="00CC1CC5">
              <w:rPr>
                <w:b/>
                <w:bCs/>
              </w:rPr>
              <w:t>9 000 zł</w:t>
            </w:r>
          </w:p>
        </w:tc>
      </w:tr>
      <w:tr w:rsidR="00CC1CC5" w:rsidRPr="00CC1CC5" w14:paraId="6F322F07" w14:textId="77777777">
        <w:trPr>
          <w:trHeight w:val="93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4A2FA" w14:textId="77777777" w:rsidR="00CC1CC5" w:rsidRPr="00CC1CC5" w:rsidRDefault="00CC1CC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381" w14:textId="420D21E8" w:rsidR="00CC1CC5" w:rsidRPr="00CC1CC5" w:rsidRDefault="00CC1CC5" w:rsidP="003A37E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KGW </w:t>
            </w:r>
            <w:proofErr w:type="spellStart"/>
            <w:r w:rsidRPr="00CC1CC5">
              <w:rPr>
                <w:b/>
                <w:bCs/>
              </w:rPr>
              <w:t>Ciosowianki</w:t>
            </w:r>
            <w:proofErr w:type="spellEnd"/>
            <w:r w:rsidRPr="00CC1CC5">
              <w:t>, zadanie pn. „Kolorowe kuchnie świata. Upowszechnianie świadomości kulinarnej w Gminie Miedziana Góra”- 6 000 zł</w:t>
            </w:r>
          </w:p>
        </w:tc>
      </w:tr>
      <w:tr w:rsidR="00CC1CC5" w:rsidRPr="00CC1CC5" w14:paraId="4156F81A" w14:textId="77777777">
        <w:trPr>
          <w:trHeight w:val="52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F2A643" w14:textId="77777777" w:rsidR="007E00D4" w:rsidRPr="00CC1CC5" w:rsidRDefault="007E00D4">
            <w:pPr>
              <w:rPr>
                <w:b/>
              </w:rPr>
            </w:pPr>
            <w:r w:rsidRPr="00CC1CC5">
              <w:rPr>
                <w:b/>
              </w:rPr>
              <w:t>9.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D160" w14:textId="56559E87" w:rsidR="007E00D4" w:rsidRPr="00CC1CC5" w:rsidRDefault="007E00D4">
            <w:pPr>
              <w:jc w:val="both"/>
            </w:pPr>
            <w:bookmarkStart w:id="22" w:name="_Hlk129857011"/>
            <w:r w:rsidRPr="00CC1CC5">
              <w:t>Działania promujące lokalne produkty, rękodzieło oraz całoroczna organizacja imprez               o charakterze folklorystycznym na terenie Gminy Miedziana Góra, krzewienie tradycji regionalnych, udział w przeglądach i konkursach folklorystycznych na szczeblu powiatowym  i wojewódzkim</w:t>
            </w:r>
            <w:bookmarkEnd w:id="22"/>
            <w:r w:rsidRPr="00CC1CC5">
              <w:t xml:space="preserve">-  </w:t>
            </w:r>
            <w:r w:rsidRPr="00CC1CC5">
              <w:rPr>
                <w:b/>
                <w:bCs/>
              </w:rPr>
              <w:t>30 000 zł</w:t>
            </w:r>
          </w:p>
          <w:p w14:paraId="5A1C0663" w14:textId="77777777" w:rsidR="007E00D4" w:rsidRPr="00CC1CC5" w:rsidRDefault="007E00D4">
            <w:pPr>
              <w:jc w:val="both"/>
            </w:pPr>
          </w:p>
          <w:p w14:paraId="07E136E7" w14:textId="6DF616CF" w:rsidR="007E00D4" w:rsidRPr="00CC1CC5" w:rsidRDefault="00684079" w:rsidP="00C4291D">
            <w:pPr>
              <w:pStyle w:val="Akapitzlist"/>
              <w:numPr>
                <w:ilvl w:val="0"/>
                <w:numId w:val="12"/>
              </w:numPr>
              <w:jc w:val="both"/>
            </w:pPr>
            <w:r w:rsidRPr="00CC1CC5">
              <w:rPr>
                <w:b/>
                <w:bCs/>
              </w:rPr>
              <w:t xml:space="preserve">KGW </w:t>
            </w:r>
            <w:proofErr w:type="spellStart"/>
            <w:r w:rsidRPr="00CC1CC5">
              <w:rPr>
                <w:b/>
                <w:bCs/>
              </w:rPr>
              <w:t>Ciosowianki</w:t>
            </w:r>
            <w:proofErr w:type="spellEnd"/>
            <w:r w:rsidRPr="00CC1CC5">
              <w:t xml:space="preserve">, zadanie pn. „Młoda świadomość. Zwiększenie świadomości żywieniowej u młodzieży w Gminie Miedziana Góra”- </w:t>
            </w:r>
            <w:r w:rsidRPr="003C787D">
              <w:rPr>
                <w:b/>
                <w:bCs/>
              </w:rPr>
              <w:t>nie przyznano wsparcia</w:t>
            </w:r>
          </w:p>
        </w:tc>
      </w:tr>
      <w:tr w:rsidR="00CC1CC5" w:rsidRPr="00CC1CC5" w14:paraId="5F35B26B" w14:textId="77777777">
        <w:trPr>
          <w:trHeight w:val="106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7A2DD" w14:textId="77777777" w:rsidR="007E00D4" w:rsidRPr="00CC1CC5" w:rsidRDefault="007E00D4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CBAE" w14:textId="3A09BBCC" w:rsidR="007E00D4" w:rsidRPr="00CC1CC5" w:rsidRDefault="007E00D4" w:rsidP="00C4291D">
            <w:pPr>
              <w:pStyle w:val="Akapitzlist"/>
              <w:numPr>
                <w:ilvl w:val="0"/>
                <w:numId w:val="12"/>
              </w:numPr>
              <w:jc w:val="both"/>
            </w:pPr>
            <w:r w:rsidRPr="00CC1CC5">
              <w:rPr>
                <w:b/>
                <w:bCs/>
              </w:rPr>
              <w:t xml:space="preserve">Stowarzyszenie Koło Gospodyń Wiejskich „Macierzanka”, zadanie pn. </w:t>
            </w:r>
            <w:r w:rsidRPr="00CC1CC5">
              <w:t>„</w:t>
            </w:r>
            <w:bookmarkStart w:id="23" w:name="_Hlk129857251"/>
            <w:r w:rsidRPr="00CC1CC5">
              <w:t>Krzewienie tradycji i historii regionu w potrawach, rękodziele, pieśni ludowej, patriotycznej i religijnej Gminy Miedziana Góra i regionu. Propagowanie zdrowej          i tradycyjnej żywności, zdrowego, ekologicznego stylu życia, opartego na staropolskiej kuchni naszych babć. Promowanie tradycji i folkloru w pieśni i słowie, Kultywowanie świąt religijnych, patriotycznych i narodowych</w:t>
            </w:r>
            <w:bookmarkEnd w:id="23"/>
            <w:r w:rsidRPr="00CC1CC5">
              <w:t>”-</w:t>
            </w:r>
            <w:r w:rsidRPr="00CC1CC5">
              <w:rPr>
                <w:b/>
                <w:bCs/>
              </w:rPr>
              <w:t xml:space="preserve"> </w:t>
            </w:r>
            <w:r w:rsidR="000910C0" w:rsidRPr="00CC1CC5">
              <w:rPr>
                <w:b/>
                <w:bCs/>
              </w:rPr>
              <w:t>10</w:t>
            </w:r>
            <w:r w:rsidRPr="00CC1CC5">
              <w:rPr>
                <w:b/>
                <w:bCs/>
              </w:rPr>
              <w:t> 000 zł</w:t>
            </w:r>
          </w:p>
        </w:tc>
      </w:tr>
      <w:tr w:rsidR="00CC1CC5" w:rsidRPr="00CC1CC5" w14:paraId="2EF45135" w14:textId="77777777">
        <w:trPr>
          <w:trHeight w:val="53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BC51F" w14:textId="77777777" w:rsidR="007E00D4" w:rsidRPr="00CC1CC5" w:rsidRDefault="007E00D4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A42" w14:textId="3427BD87" w:rsidR="007E00D4" w:rsidRPr="00CC1CC5" w:rsidRDefault="007E00D4" w:rsidP="00C4291D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>KGW Swojskie Nuty,</w:t>
            </w:r>
            <w:r w:rsidRPr="00CC1CC5">
              <w:t xml:space="preserve"> zadanie pn. „</w:t>
            </w:r>
            <w:r w:rsidR="00201648" w:rsidRPr="00CC1CC5">
              <w:t>Na ludowo i gwarowo- coś dla ciała i dla ducha</w:t>
            </w:r>
            <w:r w:rsidRPr="00CC1CC5">
              <w:t xml:space="preserve">”- </w:t>
            </w:r>
            <w:r w:rsidR="00201648" w:rsidRPr="00CC1CC5">
              <w:rPr>
                <w:b/>
                <w:bCs/>
              </w:rPr>
              <w:t>5</w:t>
            </w:r>
            <w:r w:rsidRPr="00CC1CC5">
              <w:rPr>
                <w:b/>
                <w:bCs/>
              </w:rPr>
              <w:t xml:space="preserve"> 500 zł</w:t>
            </w:r>
          </w:p>
        </w:tc>
      </w:tr>
      <w:tr w:rsidR="00CC1CC5" w:rsidRPr="00CC1CC5" w14:paraId="331C66FD" w14:textId="77777777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31B64" w14:textId="77777777" w:rsidR="007E00D4" w:rsidRPr="00CC1CC5" w:rsidRDefault="007E00D4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7CC" w14:textId="7837F622" w:rsidR="007E00D4" w:rsidRPr="00CC1CC5" w:rsidRDefault="007E00D4" w:rsidP="00C4291D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KGW Bobrzanki w Bobrzy, </w:t>
            </w:r>
            <w:r w:rsidRPr="00CC1CC5">
              <w:t>zadanie pn. „</w:t>
            </w:r>
            <w:bookmarkStart w:id="24" w:name="_Hlk129857166"/>
            <w:r w:rsidRPr="00CC1CC5">
              <w:t>Podtrzymywanie tradycji ludowych przez KGW Bobrzanki w Bobrzy</w:t>
            </w:r>
            <w:bookmarkEnd w:id="24"/>
            <w:r w:rsidRPr="00CC1CC5">
              <w:t xml:space="preserve">”- </w:t>
            </w:r>
            <w:r w:rsidRPr="00CC1CC5">
              <w:rPr>
                <w:b/>
                <w:bCs/>
              </w:rPr>
              <w:t>1</w:t>
            </w:r>
            <w:r w:rsidR="00201648" w:rsidRPr="00CC1CC5">
              <w:rPr>
                <w:b/>
                <w:bCs/>
              </w:rPr>
              <w:t>1</w:t>
            </w:r>
            <w:r w:rsidRPr="00CC1CC5">
              <w:rPr>
                <w:b/>
                <w:bCs/>
              </w:rPr>
              <w:t xml:space="preserve"> </w:t>
            </w:r>
            <w:r w:rsidR="00201648" w:rsidRPr="00CC1CC5">
              <w:rPr>
                <w:b/>
                <w:bCs/>
              </w:rPr>
              <w:t>5</w:t>
            </w:r>
            <w:r w:rsidRPr="00CC1CC5">
              <w:rPr>
                <w:b/>
                <w:bCs/>
              </w:rPr>
              <w:t>00 zł</w:t>
            </w:r>
          </w:p>
        </w:tc>
      </w:tr>
      <w:tr w:rsidR="00CC1CC5" w:rsidRPr="00CC1CC5" w14:paraId="699E10A5" w14:textId="77777777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D8C" w14:textId="77777777" w:rsidR="007E00D4" w:rsidRPr="00CC1CC5" w:rsidRDefault="007E00D4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2B8" w14:textId="6829FB20" w:rsidR="007E00D4" w:rsidRPr="00CC1CC5" w:rsidRDefault="007E00D4" w:rsidP="00C4291D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>Fundacja Pasiak Świętokrzyski</w:t>
            </w:r>
            <w:r w:rsidRPr="00CC1CC5">
              <w:t>, zadanie pn. „</w:t>
            </w:r>
            <w:r w:rsidR="00E23626" w:rsidRPr="00CC1CC5">
              <w:t>Cykl warsztatów tkackich inspirowanych motywem pasiaka świętokrzyskiego</w:t>
            </w:r>
            <w:r w:rsidRPr="00CC1CC5">
              <w:t xml:space="preserve">”- </w:t>
            </w:r>
            <w:r w:rsidR="00E23626" w:rsidRPr="00CC1CC5">
              <w:rPr>
                <w:b/>
                <w:bCs/>
              </w:rPr>
              <w:t>3</w:t>
            </w:r>
            <w:r w:rsidRPr="00CC1CC5">
              <w:rPr>
                <w:b/>
                <w:bCs/>
              </w:rPr>
              <w:t> 000 zł</w:t>
            </w:r>
          </w:p>
        </w:tc>
      </w:tr>
      <w:tr w:rsidR="00CC1CC5" w:rsidRPr="00CC1CC5" w14:paraId="6D97988B" w14:textId="77777777" w:rsidTr="00DF1277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346" w14:textId="77777777" w:rsidR="00DF1277" w:rsidRPr="00CC1CC5" w:rsidRDefault="00DF1277">
            <w:pPr>
              <w:rPr>
                <w:b/>
              </w:rPr>
            </w:pPr>
            <w:r w:rsidRPr="00CC1CC5">
              <w:rPr>
                <w:b/>
              </w:rPr>
              <w:t>10.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223" w14:textId="70388243" w:rsidR="00DF1277" w:rsidRPr="00CC1CC5" w:rsidRDefault="00DF1277">
            <w:pPr>
              <w:jc w:val="both"/>
              <w:rPr>
                <w:b/>
                <w:bCs/>
              </w:rPr>
            </w:pPr>
            <w:bookmarkStart w:id="25" w:name="_Hlk129857936"/>
            <w:r w:rsidRPr="00CC1CC5">
              <w:t xml:space="preserve">Działalność w zakresie upowszechniania kultury fizycznej i sportu poprzez organizowanie treningów i zawodów sportowych na terenie miejscowości Ćmińsk oraz udział </w:t>
            </w:r>
            <w:r w:rsidR="001B35AC" w:rsidRPr="00CC1CC5">
              <w:t xml:space="preserve">                             </w:t>
            </w:r>
            <w:r w:rsidRPr="00CC1CC5">
              <w:t>w rozgrywkach piłkarskich na terenie województwa świętokrzyskiego</w:t>
            </w:r>
            <w:bookmarkEnd w:id="25"/>
            <w:r w:rsidR="001B35AC" w:rsidRPr="00CC1CC5">
              <w:t xml:space="preserve">- </w:t>
            </w:r>
            <w:r w:rsidR="001B35AC" w:rsidRPr="00CC1CC5">
              <w:rPr>
                <w:b/>
                <w:bCs/>
              </w:rPr>
              <w:t>5</w:t>
            </w:r>
            <w:r w:rsidR="00E14C00" w:rsidRPr="00CC1CC5">
              <w:rPr>
                <w:b/>
                <w:bCs/>
              </w:rPr>
              <w:t>0</w:t>
            </w:r>
            <w:r w:rsidR="001B35AC" w:rsidRPr="00CC1CC5">
              <w:rPr>
                <w:b/>
                <w:bCs/>
              </w:rPr>
              <w:t> 000 zł</w:t>
            </w:r>
          </w:p>
          <w:p w14:paraId="24535EEF" w14:textId="77777777" w:rsidR="001B35AC" w:rsidRPr="00CC1CC5" w:rsidRDefault="001B35AC">
            <w:pPr>
              <w:jc w:val="both"/>
              <w:rPr>
                <w:b/>
                <w:bCs/>
              </w:rPr>
            </w:pPr>
          </w:p>
          <w:p w14:paraId="5F1B379E" w14:textId="4179B33C" w:rsidR="001B35AC" w:rsidRPr="00CC1CC5" w:rsidRDefault="001B35AC" w:rsidP="001B35AC">
            <w:pPr>
              <w:pStyle w:val="Akapitzlist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 xml:space="preserve">Gminny Klub Sportowy „Gród Ćmińsk”- </w:t>
            </w:r>
            <w:r w:rsidRPr="00CC1CC5">
              <w:t>zadanie pn. „Prowadzenie zajęć sportowych z zakresu piłki nożnej”-</w:t>
            </w:r>
            <w:r w:rsidRPr="00CC1CC5">
              <w:rPr>
                <w:b/>
                <w:bCs/>
              </w:rPr>
              <w:t xml:space="preserve"> 5</w:t>
            </w:r>
            <w:r w:rsidR="004E5767" w:rsidRPr="00CC1CC5">
              <w:rPr>
                <w:b/>
                <w:bCs/>
              </w:rPr>
              <w:t>0</w:t>
            </w:r>
            <w:r w:rsidRPr="00CC1CC5">
              <w:rPr>
                <w:b/>
                <w:bCs/>
              </w:rPr>
              <w:t> 000 zł</w:t>
            </w:r>
          </w:p>
          <w:p w14:paraId="78B3C87F" w14:textId="3A3D5CBB" w:rsidR="007E00D4" w:rsidRPr="00CC1CC5" w:rsidRDefault="007E00D4" w:rsidP="007E00D4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CC1CC5" w:rsidRPr="00CC1CC5" w14:paraId="34392855" w14:textId="77777777" w:rsidTr="00DF1277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B34" w14:textId="77777777" w:rsidR="00DF1277" w:rsidRPr="00CC1CC5" w:rsidRDefault="00DF1277">
            <w:pPr>
              <w:rPr>
                <w:b/>
              </w:rPr>
            </w:pPr>
            <w:r w:rsidRPr="00CC1CC5">
              <w:rPr>
                <w:b/>
              </w:rPr>
              <w:t>11.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180" w14:textId="6F428486" w:rsidR="00DF1277" w:rsidRPr="00CC1CC5" w:rsidRDefault="00DF1277">
            <w:pPr>
              <w:jc w:val="both"/>
              <w:rPr>
                <w:b/>
                <w:bCs/>
              </w:rPr>
            </w:pPr>
            <w:bookmarkStart w:id="26" w:name="_Hlk129858012"/>
            <w:r w:rsidRPr="00CC1CC5">
              <w:t>Działalność w zakresie upowszechniania kultury fizycznej i sportu poprzez organizowanie całorocznych treningów i zawodów sportowych na terenie miejscowości Kostomłoty Drugie i Miedziana Góra oraz udział w rozgrywkach piłkarskich na terenie województwa świętokrzyskiego</w:t>
            </w:r>
            <w:bookmarkEnd w:id="26"/>
            <w:r w:rsidR="00FF150D" w:rsidRPr="00CC1CC5">
              <w:t xml:space="preserve">- </w:t>
            </w:r>
            <w:r w:rsidR="00FF150D" w:rsidRPr="00CC1CC5">
              <w:rPr>
                <w:b/>
                <w:bCs/>
              </w:rPr>
              <w:t>5</w:t>
            </w:r>
            <w:r w:rsidR="00E14C00" w:rsidRPr="00CC1CC5">
              <w:rPr>
                <w:b/>
                <w:bCs/>
              </w:rPr>
              <w:t>0</w:t>
            </w:r>
            <w:r w:rsidR="00FF150D" w:rsidRPr="00CC1CC5">
              <w:rPr>
                <w:b/>
                <w:bCs/>
              </w:rPr>
              <w:t> 000 zł</w:t>
            </w:r>
          </w:p>
          <w:p w14:paraId="585EE4A3" w14:textId="77777777" w:rsidR="00FF150D" w:rsidRPr="00CC1CC5" w:rsidRDefault="00FF150D">
            <w:pPr>
              <w:jc w:val="both"/>
              <w:rPr>
                <w:b/>
                <w:bCs/>
              </w:rPr>
            </w:pPr>
          </w:p>
          <w:p w14:paraId="2FF0F4BF" w14:textId="1E9852BE" w:rsidR="00FF150D" w:rsidRPr="00CC1CC5" w:rsidRDefault="00FF150D" w:rsidP="00FF150D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bCs/>
              </w:rPr>
            </w:pPr>
            <w:r w:rsidRPr="00CC1CC5">
              <w:rPr>
                <w:b/>
                <w:bCs/>
              </w:rPr>
              <w:t>Gminny Ludowy Klub Sportowy „Wicher” Miedziana Góra,</w:t>
            </w:r>
            <w:r w:rsidRPr="00CC1CC5">
              <w:t xml:space="preserve"> zadanie pn. „Przez sport do wielkości”-</w:t>
            </w:r>
            <w:r w:rsidRPr="00CC1CC5">
              <w:rPr>
                <w:b/>
                <w:bCs/>
              </w:rPr>
              <w:t xml:space="preserve"> </w:t>
            </w:r>
            <w:r w:rsidR="004E5767" w:rsidRPr="00CC1CC5">
              <w:rPr>
                <w:b/>
                <w:bCs/>
              </w:rPr>
              <w:t>50</w:t>
            </w:r>
            <w:r w:rsidRPr="00CC1CC5">
              <w:rPr>
                <w:b/>
                <w:bCs/>
              </w:rPr>
              <w:t> 000 zł</w:t>
            </w:r>
          </w:p>
          <w:p w14:paraId="56231A82" w14:textId="32317F64" w:rsidR="007E00D4" w:rsidRPr="00CC1CC5" w:rsidRDefault="007E00D4" w:rsidP="007E00D4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CC1CC5" w:rsidRPr="00CC1CC5" w14:paraId="56AE080D" w14:textId="77777777" w:rsidTr="00DF12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0DCA" w14:textId="6ADF21C6" w:rsidR="00DF1277" w:rsidRPr="00CC1CC5" w:rsidRDefault="00DF1277">
            <w:pPr>
              <w:jc w:val="center"/>
              <w:rPr>
                <w:b/>
              </w:rPr>
            </w:pPr>
            <w:r w:rsidRPr="00CC1CC5">
              <w:rPr>
                <w:b/>
              </w:rPr>
              <w:t>RAZEM</w:t>
            </w:r>
            <w:r w:rsidR="00FF150D" w:rsidRPr="00CC1CC5">
              <w:rPr>
                <w:b/>
              </w:rPr>
              <w:t>: 3</w:t>
            </w:r>
            <w:r w:rsidR="00E14C00" w:rsidRPr="00CC1CC5">
              <w:rPr>
                <w:b/>
              </w:rPr>
              <w:t>5</w:t>
            </w:r>
            <w:r w:rsidR="007E00D4" w:rsidRPr="00CC1CC5">
              <w:rPr>
                <w:b/>
              </w:rPr>
              <w:t>5</w:t>
            </w:r>
            <w:r w:rsidR="00FF150D" w:rsidRPr="00CC1CC5">
              <w:rPr>
                <w:b/>
              </w:rPr>
              <w:t> 000 zł</w:t>
            </w:r>
          </w:p>
        </w:tc>
      </w:tr>
      <w:bookmarkEnd w:id="0"/>
    </w:tbl>
    <w:p w14:paraId="73D26118" w14:textId="77777777" w:rsidR="000A6D4A" w:rsidRPr="00CC1CC5" w:rsidRDefault="000A6D4A" w:rsidP="000A6D4A"/>
    <w:p w14:paraId="68E3BB9E" w14:textId="5E926B34" w:rsidR="008D3023" w:rsidRPr="00CC1CC5" w:rsidRDefault="00681F79" w:rsidP="00681F79">
      <w:pPr>
        <w:ind w:firstLine="708"/>
        <w:jc w:val="both"/>
      </w:pPr>
      <w:r w:rsidRPr="00CC1CC5">
        <w:t xml:space="preserve">Jednocześnie zapraszamy wszystkie organizacje pozarządowe, które uzyskały wsparcie realizacji zadań do </w:t>
      </w:r>
      <w:r w:rsidR="00A544AC" w:rsidRPr="00CC1CC5">
        <w:t xml:space="preserve">pilnego </w:t>
      </w:r>
      <w:r w:rsidRPr="00CC1CC5">
        <w:t>składania zaktualizowanych harmonogramów</w:t>
      </w:r>
      <w:r w:rsidR="00A544AC" w:rsidRPr="00CC1CC5">
        <w:t xml:space="preserve"> </w:t>
      </w:r>
      <w:r w:rsidRPr="00CC1CC5">
        <w:t xml:space="preserve">i </w:t>
      </w:r>
      <w:r w:rsidR="00A544AC" w:rsidRPr="00CC1CC5">
        <w:t>kosztorysów, odpowiadających przyznanym</w:t>
      </w:r>
      <w:r w:rsidR="00204179" w:rsidRPr="00CC1CC5">
        <w:t xml:space="preserve"> kwot</w:t>
      </w:r>
      <w:r w:rsidR="00A544AC" w:rsidRPr="00CC1CC5">
        <w:t>om</w:t>
      </w:r>
      <w:r w:rsidR="002C2EA3" w:rsidRPr="00CC1CC5">
        <w:t xml:space="preserve"> oraz do umawiania się na podpisywanie umów.</w:t>
      </w:r>
    </w:p>
    <w:p w14:paraId="03A19DCE" w14:textId="77777777" w:rsidR="000A6D4A" w:rsidRPr="00CC1CC5" w:rsidRDefault="000A6D4A" w:rsidP="000A6D4A">
      <w:pPr>
        <w:pStyle w:val="Akapitzlist"/>
        <w:ind w:left="0" w:firstLine="284"/>
        <w:jc w:val="both"/>
        <w:rPr>
          <w:b/>
        </w:rPr>
      </w:pPr>
    </w:p>
    <w:p w14:paraId="6A2F8F8C" w14:textId="77777777" w:rsidR="000A6D4A" w:rsidRPr="00CC1CC5" w:rsidRDefault="000A6D4A" w:rsidP="000A6D4A">
      <w:pPr>
        <w:pStyle w:val="Akapitzlist"/>
        <w:ind w:left="0" w:firstLine="284"/>
        <w:jc w:val="both"/>
        <w:rPr>
          <w:b/>
        </w:rPr>
      </w:pPr>
    </w:p>
    <w:p w14:paraId="3DA2D20A" w14:textId="369982D8" w:rsidR="008D3023" w:rsidRPr="00CC1CC5" w:rsidRDefault="00681F79" w:rsidP="000A6D4A">
      <w:pPr>
        <w:pStyle w:val="Akapitzlist"/>
        <w:ind w:left="0" w:firstLine="284"/>
        <w:jc w:val="both"/>
      </w:pPr>
      <w:r w:rsidRPr="00CC1CC5">
        <w:rPr>
          <w:b/>
        </w:rPr>
        <w:t xml:space="preserve">Wszelkich dodatkowych informacji udziela pan Dominik Słoń tel., </w:t>
      </w:r>
      <w:r w:rsidR="000A6D4A" w:rsidRPr="00CC1CC5">
        <w:rPr>
          <w:b/>
        </w:rPr>
        <w:t>41 30</w:t>
      </w:r>
      <w:r w:rsidR="007E00D4" w:rsidRPr="00CC1CC5">
        <w:rPr>
          <w:b/>
        </w:rPr>
        <w:t>6</w:t>
      </w:r>
      <w:r w:rsidR="000A6D4A" w:rsidRPr="00CC1CC5">
        <w:rPr>
          <w:b/>
        </w:rPr>
        <w:t xml:space="preserve"> </w:t>
      </w:r>
      <w:r w:rsidR="007E00D4" w:rsidRPr="00CC1CC5">
        <w:rPr>
          <w:b/>
        </w:rPr>
        <w:t>77 26,</w:t>
      </w:r>
      <w:r w:rsidR="000A6D4A" w:rsidRPr="00CC1CC5">
        <w:rPr>
          <w:b/>
        </w:rPr>
        <w:t xml:space="preserve"> </w:t>
      </w:r>
      <w:r w:rsidRPr="00CC1CC5">
        <w:rPr>
          <w:b/>
        </w:rPr>
        <w:t>e-</w:t>
      </w:r>
      <w:r w:rsidR="00204179" w:rsidRPr="00CC1CC5">
        <w:rPr>
          <w:b/>
        </w:rPr>
        <w:t>mail</w:t>
      </w:r>
      <w:r w:rsidRPr="00CC1CC5">
        <w:rPr>
          <w:b/>
        </w:rPr>
        <w:t xml:space="preserve">: </w:t>
      </w:r>
      <w:hyperlink r:id="rId5" w:history="1">
        <w:r w:rsidR="00BA357D" w:rsidRPr="00CC1CC5">
          <w:rPr>
            <w:rStyle w:val="Hipercze"/>
            <w:b/>
            <w:color w:val="auto"/>
          </w:rPr>
          <w:t>dominik.slon@miedziana-gora.pl</w:t>
        </w:r>
      </w:hyperlink>
      <w:r w:rsidR="00BA357D" w:rsidRPr="00CC1CC5">
        <w:rPr>
          <w:b/>
        </w:rPr>
        <w:t>.</w:t>
      </w:r>
    </w:p>
    <w:p w14:paraId="2A609DDB" w14:textId="77777777" w:rsidR="00BA357D" w:rsidRPr="00CC1CC5" w:rsidRDefault="00BA357D" w:rsidP="00BA357D">
      <w:pPr>
        <w:pStyle w:val="Akapitzlist"/>
        <w:ind w:left="0"/>
        <w:jc w:val="both"/>
        <w:rPr>
          <w:b/>
        </w:rPr>
      </w:pPr>
    </w:p>
    <w:p w14:paraId="57949454" w14:textId="77777777" w:rsidR="00BA357D" w:rsidRPr="00CC1CC5" w:rsidRDefault="00BA357D" w:rsidP="00BA357D">
      <w:pPr>
        <w:pStyle w:val="Akapitzlist"/>
        <w:ind w:left="0"/>
        <w:jc w:val="both"/>
        <w:rPr>
          <w:b/>
        </w:rPr>
      </w:pPr>
    </w:p>
    <w:p w14:paraId="7A0B3613" w14:textId="77777777" w:rsidR="00BA357D" w:rsidRPr="00CC1CC5" w:rsidRDefault="00BA357D" w:rsidP="00BA357D">
      <w:pPr>
        <w:pStyle w:val="Akapitzlist"/>
        <w:ind w:left="0"/>
        <w:jc w:val="both"/>
        <w:rPr>
          <w:b/>
        </w:rPr>
      </w:pPr>
    </w:p>
    <w:p w14:paraId="1B2675C2" w14:textId="77777777" w:rsidR="00BA357D" w:rsidRPr="00CC1CC5" w:rsidRDefault="00BA357D" w:rsidP="00BA357D">
      <w:pPr>
        <w:pStyle w:val="Akapitzlist"/>
        <w:ind w:left="0"/>
        <w:jc w:val="both"/>
        <w:rPr>
          <w:b/>
        </w:rPr>
      </w:pPr>
    </w:p>
    <w:p w14:paraId="2D805AE2" w14:textId="7934D7DC" w:rsidR="00BA357D" w:rsidRPr="00CC1CC5" w:rsidRDefault="00027014" w:rsidP="00BA357D">
      <w:pPr>
        <w:pStyle w:val="Akapitzlist"/>
        <w:ind w:left="0"/>
        <w:jc w:val="both"/>
        <w:rPr>
          <w:b/>
        </w:rPr>
      </w:pPr>
      <w:r w:rsidRPr="00CC1C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AA131" wp14:editId="1F9D8645">
                <wp:simplePos x="0" y="0"/>
                <wp:positionH relativeFrom="column">
                  <wp:posOffset>3320415</wp:posOffset>
                </wp:positionH>
                <wp:positionV relativeFrom="paragraph">
                  <wp:posOffset>136525</wp:posOffset>
                </wp:positionV>
                <wp:extent cx="2290445" cy="626745"/>
                <wp:effectExtent l="0" t="0" r="1270" b="2540"/>
                <wp:wrapNone/>
                <wp:docPr id="8980345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07BF" w14:textId="77777777" w:rsidR="00985A32" w:rsidRDefault="00985A32" w:rsidP="00985A32">
                            <w:r>
                              <w:t>Wójt Gminy Miedziana Góra</w:t>
                            </w:r>
                          </w:p>
                          <w:p w14:paraId="76E2DF95" w14:textId="77777777" w:rsidR="00985A32" w:rsidRDefault="00985A32" w:rsidP="00985A32"/>
                          <w:p w14:paraId="78A855FB" w14:textId="77777777" w:rsidR="00985A32" w:rsidRDefault="00985A32" w:rsidP="00985A32">
                            <w:pPr>
                              <w:jc w:val="center"/>
                            </w:pPr>
                            <w:r>
                              <w:t>Damian Sławski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AA13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1.45pt;margin-top:10.75pt;width:180.35pt;height:49.3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" strokecolor="white [3212]">
                <v:textbox style="mso-fit-shape-to-text:t">
                  <w:txbxContent>
                    <w:p w14:paraId="209107BF" w14:textId="77777777" w:rsidR="00985A32" w:rsidRDefault="00985A32" w:rsidP="00985A32">
                      <w:r>
                        <w:t>Wójt Gminy Miedziana Góra</w:t>
                      </w:r>
                    </w:p>
                    <w:p w14:paraId="76E2DF95" w14:textId="77777777" w:rsidR="00985A32" w:rsidRDefault="00985A32" w:rsidP="00985A32"/>
                    <w:p w14:paraId="78A855FB" w14:textId="77777777" w:rsidR="00985A32" w:rsidRDefault="00985A32" w:rsidP="00985A32">
                      <w:pPr>
                        <w:jc w:val="center"/>
                      </w:pPr>
                      <w:r>
                        <w:t>Damian Sławski</w:t>
                      </w:r>
                    </w:p>
                  </w:txbxContent>
                </v:textbox>
              </v:shape>
            </w:pict>
          </mc:Fallback>
        </mc:AlternateContent>
      </w:r>
    </w:p>
    <w:p w14:paraId="302B6DEA" w14:textId="0188D483" w:rsidR="008D3023" w:rsidRPr="00CC1CC5" w:rsidRDefault="008D3023" w:rsidP="008D3023">
      <w:pPr>
        <w:jc w:val="center"/>
      </w:pPr>
    </w:p>
    <w:sectPr w:rsidR="008D3023" w:rsidRPr="00CC1CC5" w:rsidSect="0044532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1C8"/>
    <w:multiLevelType w:val="hybridMultilevel"/>
    <w:tmpl w:val="399A2834"/>
    <w:lvl w:ilvl="0" w:tplc="C27A3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A7A22"/>
    <w:multiLevelType w:val="hybridMultilevel"/>
    <w:tmpl w:val="6F241A92"/>
    <w:lvl w:ilvl="0" w:tplc="B9FC9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0449"/>
    <w:multiLevelType w:val="hybridMultilevel"/>
    <w:tmpl w:val="F104C8DE"/>
    <w:lvl w:ilvl="0" w:tplc="9F18F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0901"/>
    <w:multiLevelType w:val="hybridMultilevel"/>
    <w:tmpl w:val="BDC01EB8"/>
    <w:lvl w:ilvl="0" w:tplc="DA5CB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083A"/>
    <w:multiLevelType w:val="hybridMultilevel"/>
    <w:tmpl w:val="8780CE9C"/>
    <w:lvl w:ilvl="0" w:tplc="E2C64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4E01"/>
    <w:multiLevelType w:val="hybridMultilevel"/>
    <w:tmpl w:val="2E5E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F474B"/>
    <w:multiLevelType w:val="hybridMultilevel"/>
    <w:tmpl w:val="9CCCC276"/>
    <w:lvl w:ilvl="0" w:tplc="B5807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16E1F"/>
    <w:multiLevelType w:val="hybridMultilevel"/>
    <w:tmpl w:val="738E7372"/>
    <w:lvl w:ilvl="0" w:tplc="51163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74AC5"/>
    <w:multiLevelType w:val="hybridMultilevel"/>
    <w:tmpl w:val="8D267404"/>
    <w:lvl w:ilvl="0" w:tplc="45D0A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F50BA"/>
    <w:multiLevelType w:val="hybridMultilevel"/>
    <w:tmpl w:val="612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E1D35"/>
    <w:multiLevelType w:val="hybridMultilevel"/>
    <w:tmpl w:val="32D69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81AA1"/>
    <w:multiLevelType w:val="hybridMultilevel"/>
    <w:tmpl w:val="84226BE2"/>
    <w:lvl w:ilvl="0" w:tplc="1A3A9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52D4E"/>
    <w:multiLevelType w:val="hybridMultilevel"/>
    <w:tmpl w:val="ABFC5108"/>
    <w:lvl w:ilvl="0" w:tplc="FD9613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83131"/>
    <w:multiLevelType w:val="hybridMultilevel"/>
    <w:tmpl w:val="71ECD844"/>
    <w:lvl w:ilvl="0" w:tplc="3F98F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248998">
    <w:abstractNumId w:val="10"/>
  </w:num>
  <w:num w:numId="2" w16cid:durableId="102848328">
    <w:abstractNumId w:val="5"/>
  </w:num>
  <w:num w:numId="3" w16cid:durableId="1884826545">
    <w:abstractNumId w:val="0"/>
  </w:num>
  <w:num w:numId="4" w16cid:durableId="2091998343">
    <w:abstractNumId w:val="12"/>
  </w:num>
  <w:num w:numId="5" w16cid:durableId="990711673">
    <w:abstractNumId w:val="1"/>
  </w:num>
  <w:num w:numId="6" w16cid:durableId="1497763694">
    <w:abstractNumId w:val="11"/>
  </w:num>
  <w:num w:numId="7" w16cid:durableId="1033189331">
    <w:abstractNumId w:val="8"/>
  </w:num>
  <w:num w:numId="8" w16cid:durableId="99616600">
    <w:abstractNumId w:val="4"/>
  </w:num>
  <w:num w:numId="9" w16cid:durableId="943151076">
    <w:abstractNumId w:val="2"/>
  </w:num>
  <w:num w:numId="10" w16cid:durableId="1054038512">
    <w:abstractNumId w:val="6"/>
  </w:num>
  <w:num w:numId="11" w16cid:durableId="1492286944">
    <w:abstractNumId w:val="3"/>
  </w:num>
  <w:num w:numId="12" w16cid:durableId="1211189303">
    <w:abstractNumId w:val="7"/>
  </w:num>
  <w:num w:numId="13" w16cid:durableId="530801296">
    <w:abstractNumId w:val="13"/>
  </w:num>
  <w:num w:numId="14" w16cid:durableId="571937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5F"/>
    <w:rsid w:val="00005B4C"/>
    <w:rsid w:val="00006C98"/>
    <w:rsid w:val="00027014"/>
    <w:rsid w:val="00031015"/>
    <w:rsid w:val="0003559D"/>
    <w:rsid w:val="00036E19"/>
    <w:rsid w:val="00041A29"/>
    <w:rsid w:val="000425E4"/>
    <w:rsid w:val="0004278F"/>
    <w:rsid w:val="00043D2C"/>
    <w:rsid w:val="00051787"/>
    <w:rsid w:val="00063B31"/>
    <w:rsid w:val="00085461"/>
    <w:rsid w:val="000910C0"/>
    <w:rsid w:val="000A6D4A"/>
    <w:rsid w:val="000C7288"/>
    <w:rsid w:val="000C7DDE"/>
    <w:rsid w:val="000D392C"/>
    <w:rsid w:val="000D5972"/>
    <w:rsid w:val="000E5901"/>
    <w:rsid w:val="001027A3"/>
    <w:rsid w:val="00105452"/>
    <w:rsid w:val="00111570"/>
    <w:rsid w:val="00115B45"/>
    <w:rsid w:val="00116EA2"/>
    <w:rsid w:val="001222CE"/>
    <w:rsid w:val="001354DF"/>
    <w:rsid w:val="00142B1B"/>
    <w:rsid w:val="001543A8"/>
    <w:rsid w:val="001566C2"/>
    <w:rsid w:val="00161499"/>
    <w:rsid w:val="00162E18"/>
    <w:rsid w:val="00165CE5"/>
    <w:rsid w:val="001A4B5C"/>
    <w:rsid w:val="001B35AC"/>
    <w:rsid w:val="001B530B"/>
    <w:rsid w:val="001B5EAA"/>
    <w:rsid w:val="001C08E1"/>
    <w:rsid w:val="001C1A33"/>
    <w:rsid w:val="001C2097"/>
    <w:rsid w:val="001C266C"/>
    <w:rsid w:val="001C353B"/>
    <w:rsid w:val="001C75FD"/>
    <w:rsid w:val="001D28CB"/>
    <w:rsid w:val="001D428C"/>
    <w:rsid w:val="001D4BDC"/>
    <w:rsid w:val="001D6052"/>
    <w:rsid w:val="001E1911"/>
    <w:rsid w:val="001E5A3B"/>
    <w:rsid w:val="001E6479"/>
    <w:rsid w:val="001F140A"/>
    <w:rsid w:val="00201648"/>
    <w:rsid w:val="00204179"/>
    <w:rsid w:val="002113E1"/>
    <w:rsid w:val="00213090"/>
    <w:rsid w:val="00215053"/>
    <w:rsid w:val="00223348"/>
    <w:rsid w:val="00223BF3"/>
    <w:rsid w:val="00223D74"/>
    <w:rsid w:val="0022757A"/>
    <w:rsid w:val="00231D02"/>
    <w:rsid w:val="00252954"/>
    <w:rsid w:val="00253E8B"/>
    <w:rsid w:val="00256F38"/>
    <w:rsid w:val="00260629"/>
    <w:rsid w:val="00272EE0"/>
    <w:rsid w:val="002773AA"/>
    <w:rsid w:val="002A24B9"/>
    <w:rsid w:val="002A400C"/>
    <w:rsid w:val="002A686D"/>
    <w:rsid w:val="002B043C"/>
    <w:rsid w:val="002C2EA3"/>
    <w:rsid w:val="002D6B0B"/>
    <w:rsid w:val="002E3E8F"/>
    <w:rsid w:val="002E535F"/>
    <w:rsid w:val="002E79A1"/>
    <w:rsid w:val="002F35B5"/>
    <w:rsid w:val="002F67B5"/>
    <w:rsid w:val="00324419"/>
    <w:rsid w:val="003304C4"/>
    <w:rsid w:val="00336EA8"/>
    <w:rsid w:val="00354DD1"/>
    <w:rsid w:val="00356081"/>
    <w:rsid w:val="003753A5"/>
    <w:rsid w:val="003A0B86"/>
    <w:rsid w:val="003A37EB"/>
    <w:rsid w:val="003B5CA9"/>
    <w:rsid w:val="003C787D"/>
    <w:rsid w:val="003D40BB"/>
    <w:rsid w:val="003E0FDB"/>
    <w:rsid w:val="003E70F9"/>
    <w:rsid w:val="003F1424"/>
    <w:rsid w:val="003F1FEA"/>
    <w:rsid w:val="00406D43"/>
    <w:rsid w:val="00412A6D"/>
    <w:rsid w:val="00414EC0"/>
    <w:rsid w:val="004301A4"/>
    <w:rsid w:val="00443950"/>
    <w:rsid w:val="0044532C"/>
    <w:rsid w:val="004460CE"/>
    <w:rsid w:val="00457530"/>
    <w:rsid w:val="004603A3"/>
    <w:rsid w:val="00480D5B"/>
    <w:rsid w:val="0048497A"/>
    <w:rsid w:val="004A238F"/>
    <w:rsid w:val="004B14D1"/>
    <w:rsid w:val="004C7690"/>
    <w:rsid w:val="004D08DC"/>
    <w:rsid w:val="004E077D"/>
    <w:rsid w:val="004E5767"/>
    <w:rsid w:val="004E6B87"/>
    <w:rsid w:val="005004EE"/>
    <w:rsid w:val="00503937"/>
    <w:rsid w:val="00524C25"/>
    <w:rsid w:val="0052599D"/>
    <w:rsid w:val="00533D11"/>
    <w:rsid w:val="0053589B"/>
    <w:rsid w:val="0054459B"/>
    <w:rsid w:val="00546C66"/>
    <w:rsid w:val="005538B4"/>
    <w:rsid w:val="00560103"/>
    <w:rsid w:val="00561D99"/>
    <w:rsid w:val="00567913"/>
    <w:rsid w:val="00583577"/>
    <w:rsid w:val="00591373"/>
    <w:rsid w:val="005946EB"/>
    <w:rsid w:val="005A5B17"/>
    <w:rsid w:val="005B5168"/>
    <w:rsid w:val="005B6DF4"/>
    <w:rsid w:val="005C113D"/>
    <w:rsid w:val="005C4626"/>
    <w:rsid w:val="005D0982"/>
    <w:rsid w:val="005E4893"/>
    <w:rsid w:val="005E6417"/>
    <w:rsid w:val="005F1858"/>
    <w:rsid w:val="005F76C4"/>
    <w:rsid w:val="00625199"/>
    <w:rsid w:val="0065653A"/>
    <w:rsid w:val="006714EA"/>
    <w:rsid w:val="00672881"/>
    <w:rsid w:val="00680DB5"/>
    <w:rsid w:val="00681F79"/>
    <w:rsid w:val="00684079"/>
    <w:rsid w:val="00694593"/>
    <w:rsid w:val="0069554A"/>
    <w:rsid w:val="006A54D0"/>
    <w:rsid w:val="006C110E"/>
    <w:rsid w:val="006C4B6B"/>
    <w:rsid w:val="006D0FBE"/>
    <w:rsid w:val="006D363E"/>
    <w:rsid w:val="006D3BF3"/>
    <w:rsid w:val="006E0D27"/>
    <w:rsid w:val="006E6256"/>
    <w:rsid w:val="00703294"/>
    <w:rsid w:val="00715CBD"/>
    <w:rsid w:val="00716677"/>
    <w:rsid w:val="00727519"/>
    <w:rsid w:val="007327A9"/>
    <w:rsid w:val="0074347C"/>
    <w:rsid w:val="007461EA"/>
    <w:rsid w:val="007504D5"/>
    <w:rsid w:val="0075225F"/>
    <w:rsid w:val="00755158"/>
    <w:rsid w:val="00755E08"/>
    <w:rsid w:val="0077389C"/>
    <w:rsid w:val="00774197"/>
    <w:rsid w:val="00781251"/>
    <w:rsid w:val="00784A35"/>
    <w:rsid w:val="0079455E"/>
    <w:rsid w:val="007A692A"/>
    <w:rsid w:val="007B10EC"/>
    <w:rsid w:val="007B4A8C"/>
    <w:rsid w:val="007C172A"/>
    <w:rsid w:val="007E00D4"/>
    <w:rsid w:val="007E34B6"/>
    <w:rsid w:val="007E5CDA"/>
    <w:rsid w:val="00812E75"/>
    <w:rsid w:val="008142AE"/>
    <w:rsid w:val="00815E93"/>
    <w:rsid w:val="0082619B"/>
    <w:rsid w:val="00826A61"/>
    <w:rsid w:val="00836AC2"/>
    <w:rsid w:val="0084634E"/>
    <w:rsid w:val="008525AB"/>
    <w:rsid w:val="00862908"/>
    <w:rsid w:val="00867844"/>
    <w:rsid w:val="00882416"/>
    <w:rsid w:val="00883C5E"/>
    <w:rsid w:val="00890805"/>
    <w:rsid w:val="00890B56"/>
    <w:rsid w:val="00892C95"/>
    <w:rsid w:val="008C3FD7"/>
    <w:rsid w:val="008D3023"/>
    <w:rsid w:val="008E326A"/>
    <w:rsid w:val="008E78F7"/>
    <w:rsid w:val="008F5280"/>
    <w:rsid w:val="00914A55"/>
    <w:rsid w:val="009156E0"/>
    <w:rsid w:val="009230DE"/>
    <w:rsid w:val="00927631"/>
    <w:rsid w:val="00933E29"/>
    <w:rsid w:val="00933F23"/>
    <w:rsid w:val="00940E92"/>
    <w:rsid w:val="0095297B"/>
    <w:rsid w:val="00961928"/>
    <w:rsid w:val="00962AA4"/>
    <w:rsid w:val="0097586D"/>
    <w:rsid w:val="009758F7"/>
    <w:rsid w:val="0098139D"/>
    <w:rsid w:val="00985A32"/>
    <w:rsid w:val="0099019B"/>
    <w:rsid w:val="0099474B"/>
    <w:rsid w:val="009A0B4D"/>
    <w:rsid w:val="009B0167"/>
    <w:rsid w:val="009C78A4"/>
    <w:rsid w:val="009E3E1B"/>
    <w:rsid w:val="00A011F8"/>
    <w:rsid w:val="00A02260"/>
    <w:rsid w:val="00A02E33"/>
    <w:rsid w:val="00A21F21"/>
    <w:rsid w:val="00A22307"/>
    <w:rsid w:val="00A22B0A"/>
    <w:rsid w:val="00A27423"/>
    <w:rsid w:val="00A3279A"/>
    <w:rsid w:val="00A33603"/>
    <w:rsid w:val="00A406A2"/>
    <w:rsid w:val="00A470BD"/>
    <w:rsid w:val="00A54208"/>
    <w:rsid w:val="00A544AC"/>
    <w:rsid w:val="00A54900"/>
    <w:rsid w:val="00A6481C"/>
    <w:rsid w:val="00A761BA"/>
    <w:rsid w:val="00A804DA"/>
    <w:rsid w:val="00A83441"/>
    <w:rsid w:val="00A87C8B"/>
    <w:rsid w:val="00A90713"/>
    <w:rsid w:val="00A944C3"/>
    <w:rsid w:val="00AA5046"/>
    <w:rsid w:val="00AC7C4A"/>
    <w:rsid w:val="00AD59E6"/>
    <w:rsid w:val="00AD752C"/>
    <w:rsid w:val="00AE3AC3"/>
    <w:rsid w:val="00AE5B98"/>
    <w:rsid w:val="00AE5FA8"/>
    <w:rsid w:val="00AF2E2C"/>
    <w:rsid w:val="00AF724C"/>
    <w:rsid w:val="00B020F4"/>
    <w:rsid w:val="00B0731C"/>
    <w:rsid w:val="00B10B07"/>
    <w:rsid w:val="00B11A8E"/>
    <w:rsid w:val="00B164EE"/>
    <w:rsid w:val="00B16806"/>
    <w:rsid w:val="00B2003C"/>
    <w:rsid w:val="00B22FDC"/>
    <w:rsid w:val="00B377E1"/>
    <w:rsid w:val="00B43260"/>
    <w:rsid w:val="00B54B04"/>
    <w:rsid w:val="00B5524D"/>
    <w:rsid w:val="00B622D3"/>
    <w:rsid w:val="00B62D7D"/>
    <w:rsid w:val="00B63FE4"/>
    <w:rsid w:val="00B67F0B"/>
    <w:rsid w:val="00B90547"/>
    <w:rsid w:val="00B9055F"/>
    <w:rsid w:val="00B91A74"/>
    <w:rsid w:val="00B91F90"/>
    <w:rsid w:val="00BA357D"/>
    <w:rsid w:val="00BA71BD"/>
    <w:rsid w:val="00BB142D"/>
    <w:rsid w:val="00BC4A11"/>
    <w:rsid w:val="00BC780E"/>
    <w:rsid w:val="00BE6D6B"/>
    <w:rsid w:val="00BF09AC"/>
    <w:rsid w:val="00C1247C"/>
    <w:rsid w:val="00C30A1C"/>
    <w:rsid w:val="00C428D4"/>
    <w:rsid w:val="00C4291D"/>
    <w:rsid w:val="00C43349"/>
    <w:rsid w:val="00C474CF"/>
    <w:rsid w:val="00C50331"/>
    <w:rsid w:val="00C52400"/>
    <w:rsid w:val="00C54392"/>
    <w:rsid w:val="00C543EB"/>
    <w:rsid w:val="00C62E08"/>
    <w:rsid w:val="00C66447"/>
    <w:rsid w:val="00C77875"/>
    <w:rsid w:val="00C81836"/>
    <w:rsid w:val="00C93945"/>
    <w:rsid w:val="00C93AA2"/>
    <w:rsid w:val="00C945FC"/>
    <w:rsid w:val="00C95B55"/>
    <w:rsid w:val="00C96E3C"/>
    <w:rsid w:val="00CA28C4"/>
    <w:rsid w:val="00CA4759"/>
    <w:rsid w:val="00CC1B66"/>
    <w:rsid w:val="00CC1CC5"/>
    <w:rsid w:val="00CD12AA"/>
    <w:rsid w:val="00CD26E2"/>
    <w:rsid w:val="00D24D8A"/>
    <w:rsid w:val="00D30792"/>
    <w:rsid w:val="00D37747"/>
    <w:rsid w:val="00D43B3A"/>
    <w:rsid w:val="00D459B9"/>
    <w:rsid w:val="00D46087"/>
    <w:rsid w:val="00D55101"/>
    <w:rsid w:val="00D65244"/>
    <w:rsid w:val="00D67CE3"/>
    <w:rsid w:val="00D72703"/>
    <w:rsid w:val="00D75658"/>
    <w:rsid w:val="00D82B1D"/>
    <w:rsid w:val="00D91096"/>
    <w:rsid w:val="00DA4F69"/>
    <w:rsid w:val="00DB0C2B"/>
    <w:rsid w:val="00DB1D49"/>
    <w:rsid w:val="00DB5EC6"/>
    <w:rsid w:val="00DC2A71"/>
    <w:rsid w:val="00DC5C3B"/>
    <w:rsid w:val="00DE61DA"/>
    <w:rsid w:val="00DF0559"/>
    <w:rsid w:val="00DF1277"/>
    <w:rsid w:val="00DF2E25"/>
    <w:rsid w:val="00E01E49"/>
    <w:rsid w:val="00E14C00"/>
    <w:rsid w:val="00E23626"/>
    <w:rsid w:val="00E26019"/>
    <w:rsid w:val="00E3482E"/>
    <w:rsid w:val="00E3525C"/>
    <w:rsid w:val="00E66C96"/>
    <w:rsid w:val="00E7409D"/>
    <w:rsid w:val="00E96BDD"/>
    <w:rsid w:val="00E96FA6"/>
    <w:rsid w:val="00EA09C7"/>
    <w:rsid w:val="00EA0C07"/>
    <w:rsid w:val="00EB1855"/>
    <w:rsid w:val="00EC0150"/>
    <w:rsid w:val="00EC4144"/>
    <w:rsid w:val="00ED3F71"/>
    <w:rsid w:val="00EF6946"/>
    <w:rsid w:val="00F04368"/>
    <w:rsid w:val="00F0487F"/>
    <w:rsid w:val="00F078D7"/>
    <w:rsid w:val="00F10B1C"/>
    <w:rsid w:val="00F10C95"/>
    <w:rsid w:val="00F15846"/>
    <w:rsid w:val="00F24A6A"/>
    <w:rsid w:val="00F257BB"/>
    <w:rsid w:val="00F37E85"/>
    <w:rsid w:val="00F4467D"/>
    <w:rsid w:val="00F625D7"/>
    <w:rsid w:val="00F62DD9"/>
    <w:rsid w:val="00F657EB"/>
    <w:rsid w:val="00F70A1F"/>
    <w:rsid w:val="00F74318"/>
    <w:rsid w:val="00F83D4E"/>
    <w:rsid w:val="00F92DB2"/>
    <w:rsid w:val="00F96C8B"/>
    <w:rsid w:val="00FA5D9C"/>
    <w:rsid w:val="00FC40BB"/>
    <w:rsid w:val="00FC5ED0"/>
    <w:rsid w:val="00FD549A"/>
    <w:rsid w:val="00FD7072"/>
    <w:rsid w:val="00FE1AFD"/>
    <w:rsid w:val="00FE6AD1"/>
    <w:rsid w:val="00FF028D"/>
    <w:rsid w:val="00FF150D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5046"/>
  <w15:docId w15:val="{92F7A9BB-B54F-4955-97F5-FA9E27BC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05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9055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B9055F"/>
    <w:rPr>
      <w:b/>
      <w:bCs/>
    </w:rPr>
  </w:style>
  <w:style w:type="paragraph" w:styleId="Tekstpodstawowy">
    <w:name w:val="Body Text"/>
    <w:basedOn w:val="Normalny"/>
    <w:link w:val="TekstpodstawowyZnak"/>
    <w:rsid w:val="00B9055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81F7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AC7C4A"/>
    <w:rPr>
      <w:sz w:val="24"/>
      <w:szCs w:val="24"/>
    </w:rPr>
  </w:style>
  <w:style w:type="character" w:styleId="Hipercze">
    <w:name w:val="Hyperlink"/>
    <w:basedOn w:val="Domylnaczcionkaakapitu"/>
    <w:rsid w:val="00BA357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23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inik.slon@miedziana-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Miedziana Góra dn</vt:lpstr>
    </vt:vector>
  </TitlesOfParts>
  <Company/>
  <LinksUpToDate>false</LinksUpToDate>
  <CharactersWithSpaces>8583</CharactersWithSpaces>
  <SharedDoc>false</SharedDoc>
  <HLinks>
    <vt:vector size="6" baseType="variant"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>mailto:dominik.slon@miedziana-gora.pl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Miedziana Góra dn</dc:title>
  <dc:subject/>
  <dc:creator>GCI</dc:creator>
  <cp:keywords/>
  <dc:description/>
  <cp:lastModifiedBy>Gabriel G.P. Pak</cp:lastModifiedBy>
  <cp:revision>2</cp:revision>
  <cp:lastPrinted>2023-03-14T08:45:00Z</cp:lastPrinted>
  <dcterms:created xsi:type="dcterms:W3CDTF">2024-03-12T12:31:00Z</dcterms:created>
  <dcterms:modified xsi:type="dcterms:W3CDTF">2024-03-12T12:31:00Z</dcterms:modified>
</cp:coreProperties>
</file>