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35" w:rsidRPr="00E351C5" w:rsidRDefault="00343335" w:rsidP="0047360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>Znak sprawy:</w:t>
      </w:r>
      <w:r w:rsid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FN.</w:t>
      </w:r>
      <w:r w:rsidR="00EA60AA">
        <w:rPr>
          <w:rFonts w:ascii="Arial" w:eastAsia="Times New Roman" w:hAnsi="Arial" w:cs="Arial"/>
          <w:color w:val="000000" w:themeColor="text1"/>
          <w:sz w:val="20"/>
          <w:szCs w:val="20"/>
        </w:rPr>
        <w:t>48.2021</w:t>
      </w:r>
    </w:p>
    <w:p w:rsidR="00343335" w:rsidRPr="00E351C5" w:rsidRDefault="00343335" w:rsidP="0047360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="00EA60A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     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Miedziana Góra, dn. </w:t>
      </w:r>
      <w:r w:rsidR="00EA60AA">
        <w:rPr>
          <w:rFonts w:ascii="Arial" w:eastAsia="Times New Roman" w:hAnsi="Arial" w:cs="Arial"/>
          <w:color w:val="000000" w:themeColor="text1"/>
          <w:sz w:val="20"/>
          <w:szCs w:val="20"/>
        </w:rPr>
        <w:t>26.05.2021</w:t>
      </w:r>
      <w:r w:rsidR="00E351C5">
        <w:rPr>
          <w:rFonts w:ascii="Arial" w:eastAsia="Times New Roman" w:hAnsi="Arial" w:cs="Arial"/>
          <w:color w:val="000000" w:themeColor="text1"/>
          <w:sz w:val="20"/>
          <w:szCs w:val="20"/>
        </w:rPr>
        <w:t>r.</w:t>
      </w:r>
    </w:p>
    <w:p w:rsidR="00343335" w:rsidRPr="00E351C5" w:rsidRDefault="00343335" w:rsidP="0047360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343335" w:rsidRPr="00E351C5" w:rsidRDefault="00343335" w:rsidP="0047360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343335" w:rsidRPr="00E351C5" w:rsidRDefault="00343335" w:rsidP="0047360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343335" w:rsidRPr="00E351C5" w:rsidRDefault="00343335" w:rsidP="00343335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E351C5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Zaproszenie do składania ofert</w:t>
      </w:r>
    </w:p>
    <w:p w:rsidR="00343335" w:rsidRPr="00E351C5" w:rsidRDefault="00343335" w:rsidP="0047360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343335" w:rsidRPr="00E351C5" w:rsidRDefault="00343335" w:rsidP="00346CFB">
      <w:pPr>
        <w:spacing w:after="0"/>
        <w:ind w:firstLine="708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Wójt Gminy Miedziana Góra zaprasza do złożenia oferty na usługę prowadzenia bankowej </w:t>
      </w:r>
      <w:r w:rsidR="00BF71C2"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kompleksowej 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>obsługi budżetu Gminy Miedziana Góra</w:t>
      </w:r>
      <w:r w:rsidR="002C0AB8"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 jej jednostek organizacyjnych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343335" w:rsidRPr="00E351C5" w:rsidRDefault="00343335" w:rsidP="00346CFB">
      <w:pPr>
        <w:spacing w:after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473602" w:rsidRDefault="00343335" w:rsidP="00346CFB">
      <w:pPr>
        <w:spacing w:after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>Postępowanie prowadzone w trybie zapytania</w:t>
      </w:r>
      <w:r w:rsidR="00473602"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ofertowe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>go</w:t>
      </w:r>
      <w:r w:rsidR="00893D55"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na: </w:t>
      </w:r>
      <w:r w:rsidR="00BF71C2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Kompleksową </w:t>
      </w:r>
      <w:r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obsługę</w:t>
      </w:r>
      <w:r w:rsidR="00473602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r w:rsidR="00BF71C2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bankową </w:t>
      </w:r>
      <w:r w:rsidR="00473602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budżetu Gminy </w:t>
      </w:r>
      <w:r w:rsidR="00893D55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Miedziana Góra </w:t>
      </w:r>
      <w:r w:rsidR="002C0AB8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i jej jednostek organizacyjnych </w:t>
      </w:r>
      <w:r w:rsidR="00473602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w okresie od dnia 01.0</w:t>
      </w:r>
      <w:r w:rsidR="00893D55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7</w:t>
      </w:r>
      <w:r w:rsidR="00473602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.20</w:t>
      </w:r>
      <w:r w:rsidR="008944D7">
        <w:rPr>
          <w:rFonts w:ascii="Arial" w:eastAsia="Times New Roman" w:hAnsi="Arial" w:cs="Arial"/>
          <w:b/>
          <w:color w:val="000000" w:themeColor="text1"/>
          <w:sz w:val="20"/>
          <w:szCs w:val="20"/>
        </w:rPr>
        <w:t>21</w:t>
      </w:r>
      <w:r w:rsidR="00473602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r. do 3</w:t>
      </w:r>
      <w:r w:rsidR="00EA067B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0</w:t>
      </w:r>
      <w:r w:rsidR="00473602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.</w:t>
      </w:r>
      <w:r w:rsidR="00EA067B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06</w:t>
      </w:r>
      <w:r w:rsidR="00473602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.20</w:t>
      </w:r>
      <w:r w:rsidR="00DC1379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2</w:t>
      </w:r>
      <w:r w:rsidR="008944D7">
        <w:rPr>
          <w:rFonts w:ascii="Arial" w:eastAsia="Times New Roman" w:hAnsi="Arial" w:cs="Arial"/>
          <w:b/>
          <w:color w:val="000000" w:themeColor="text1"/>
          <w:sz w:val="20"/>
          <w:szCs w:val="20"/>
        </w:rPr>
        <w:t>3</w:t>
      </w:r>
      <w:r w:rsidR="00473602" w:rsidRPr="00E351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r</w:t>
      </w:r>
      <w:r w:rsidR="00473602"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A3245A" w:rsidRPr="00A3245A" w:rsidRDefault="00A3245A" w:rsidP="00A3245A">
      <w:pPr>
        <w:spacing w:after="0"/>
        <w:jc w:val="both"/>
        <w:rPr>
          <w:bCs/>
          <w:iCs/>
        </w:rPr>
      </w:pPr>
      <w:r w:rsidRPr="00A3245A">
        <w:rPr>
          <w:bCs/>
          <w:iCs/>
        </w:rPr>
        <w:t>Postępowanie o udzielenie zamówienia publicznego prowadzone jest z wyłączeniem ustawy z dnia 11 września 2019 r. Prawo zamówień publicznych (Dz.U.2019 poz. 2019 ze zm.). Wartość zamówienia nie przekracza kwoty 130 000,00 zł netto</w:t>
      </w:r>
      <w:r w:rsidR="00227064">
        <w:rPr>
          <w:bCs/>
          <w:iCs/>
        </w:rPr>
        <w:t xml:space="preserve"> (art. 2 ust. 1 pkt 1 ustawy)</w:t>
      </w:r>
      <w:bookmarkStart w:id="0" w:name="_GoBack"/>
      <w:bookmarkEnd w:id="0"/>
      <w:r w:rsidRPr="00A3245A">
        <w:rPr>
          <w:bCs/>
          <w:iCs/>
        </w:rPr>
        <w:t>.</w:t>
      </w:r>
    </w:p>
    <w:p w:rsidR="00A3245A" w:rsidRPr="00A3245A" w:rsidRDefault="00A3245A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EA067B" w:rsidRPr="008E1483" w:rsidRDefault="00473602" w:rsidP="00346CFB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8E1483">
        <w:rPr>
          <w:rFonts w:ascii="Arial" w:eastAsia="Times New Roman" w:hAnsi="Arial" w:cs="Arial"/>
          <w:b/>
          <w:sz w:val="20"/>
          <w:szCs w:val="20"/>
        </w:rPr>
        <w:t>Zamawiający</w:t>
      </w:r>
      <w:r w:rsidR="00EA067B" w:rsidRPr="008E148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E1483">
        <w:rPr>
          <w:rFonts w:ascii="Arial" w:eastAsia="Times New Roman" w:hAnsi="Arial" w:cs="Arial"/>
          <w:b/>
          <w:sz w:val="20"/>
          <w:szCs w:val="20"/>
        </w:rPr>
        <w:t xml:space="preserve">Nazwa Zamawiającego: </w:t>
      </w:r>
    </w:p>
    <w:p w:rsidR="00473602" w:rsidRPr="00EA067B" w:rsidRDefault="00EA067B" w:rsidP="00346CFB">
      <w:pPr>
        <w:pStyle w:val="Akapitzlist"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Gmina Miedziana Góra </w:t>
      </w:r>
    </w:p>
    <w:p w:rsidR="00473602" w:rsidRPr="00893D55" w:rsidRDefault="00EA067B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</w:t>
      </w:r>
      <w:r w:rsidR="00473602" w:rsidRPr="00893D55">
        <w:rPr>
          <w:rFonts w:ascii="Arial" w:eastAsia="Times New Roman" w:hAnsi="Arial" w:cs="Arial"/>
          <w:sz w:val="20"/>
          <w:szCs w:val="20"/>
        </w:rPr>
        <w:t xml:space="preserve">Adres: ul. </w:t>
      </w:r>
      <w:r>
        <w:rPr>
          <w:rFonts w:ascii="Arial" w:eastAsia="Times New Roman" w:hAnsi="Arial" w:cs="Arial"/>
          <w:sz w:val="20"/>
          <w:szCs w:val="20"/>
        </w:rPr>
        <w:t>Urzędnicza 18</w:t>
      </w:r>
    </w:p>
    <w:p w:rsidR="00473602" w:rsidRPr="00893D55" w:rsidRDefault="00EA067B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26-085 Miedziana Góra</w:t>
      </w:r>
    </w:p>
    <w:p w:rsidR="00473602" w:rsidRPr="00893D5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Tel./faks (</w:t>
      </w:r>
      <w:r w:rsidR="00EA067B">
        <w:rPr>
          <w:rFonts w:ascii="Arial" w:eastAsia="Times New Roman" w:hAnsi="Arial" w:cs="Arial"/>
          <w:sz w:val="20"/>
          <w:szCs w:val="20"/>
        </w:rPr>
        <w:t>41</w:t>
      </w:r>
      <w:r w:rsidRPr="00893D55">
        <w:rPr>
          <w:rFonts w:ascii="Arial" w:eastAsia="Times New Roman" w:hAnsi="Arial" w:cs="Arial"/>
          <w:sz w:val="20"/>
          <w:szCs w:val="20"/>
        </w:rPr>
        <w:t xml:space="preserve">) </w:t>
      </w:r>
      <w:r w:rsidR="00EA067B">
        <w:rPr>
          <w:rFonts w:ascii="Arial" w:eastAsia="Times New Roman" w:hAnsi="Arial" w:cs="Arial"/>
          <w:sz w:val="20"/>
          <w:szCs w:val="20"/>
        </w:rPr>
        <w:t>3031615</w:t>
      </w:r>
      <w:r w:rsidRPr="00893D55">
        <w:rPr>
          <w:rFonts w:ascii="Arial" w:eastAsia="Times New Roman" w:hAnsi="Arial" w:cs="Arial"/>
          <w:sz w:val="20"/>
          <w:szCs w:val="20"/>
        </w:rPr>
        <w:t xml:space="preserve"> / (</w:t>
      </w:r>
      <w:r w:rsidR="00EA067B">
        <w:rPr>
          <w:rFonts w:ascii="Arial" w:eastAsia="Times New Roman" w:hAnsi="Arial" w:cs="Arial"/>
          <w:sz w:val="20"/>
          <w:szCs w:val="20"/>
        </w:rPr>
        <w:t>41</w:t>
      </w:r>
      <w:r w:rsidRPr="00893D55">
        <w:rPr>
          <w:rFonts w:ascii="Arial" w:eastAsia="Times New Roman" w:hAnsi="Arial" w:cs="Arial"/>
          <w:sz w:val="20"/>
          <w:szCs w:val="20"/>
        </w:rPr>
        <w:t xml:space="preserve">) </w:t>
      </w:r>
      <w:r w:rsidR="006A0536">
        <w:rPr>
          <w:rFonts w:ascii="Arial" w:eastAsia="Times New Roman" w:hAnsi="Arial" w:cs="Arial"/>
          <w:sz w:val="20"/>
          <w:szCs w:val="20"/>
        </w:rPr>
        <w:t>3031605</w:t>
      </w:r>
    </w:p>
    <w:p w:rsidR="00473602" w:rsidRPr="00893D55" w:rsidRDefault="00473602" w:rsidP="00346CFB">
      <w:pPr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r w:rsidRPr="006A0536">
        <w:rPr>
          <w:rFonts w:ascii="Arial" w:eastAsia="Times New Roman" w:hAnsi="Arial" w:cs="Arial"/>
          <w:sz w:val="20"/>
          <w:szCs w:val="20"/>
          <w:lang w:val="en-US"/>
        </w:rPr>
        <w:t>e-</w:t>
      </w:r>
      <w:r w:rsidRPr="00893D55">
        <w:rPr>
          <w:rFonts w:ascii="Arial" w:eastAsia="Times New Roman" w:hAnsi="Arial" w:cs="Arial"/>
          <w:sz w:val="20"/>
          <w:szCs w:val="20"/>
          <w:lang w:val="en-US"/>
        </w:rPr>
        <w:t>mail: sekretariat@</w:t>
      </w:r>
      <w:r w:rsidR="006A0536">
        <w:rPr>
          <w:rFonts w:ascii="Arial" w:eastAsia="Times New Roman" w:hAnsi="Arial" w:cs="Arial"/>
          <w:sz w:val="20"/>
          <w:szCs w:val="20"/>
          <w:lang w:val="en-US"/>
        </w:rPr>
        <w:t>miedzian</w:t>
      </w:r>
      <w:r w:rsidR="00687CEA">
        <w:rPr>
          <w:rFonts w:ascii="Arial" w:eastAsia="Times New Roman" w:hAnsi="Arial" w:cs="Arial"/>
          <w:sz w:val="20"/>
          <w:szCs w:val="20"/>
          <w:lang w:val="en-US"/>
        </w:rPr>
        <w:t>-</w:t>
      </w:r>
      <w:r w:rsidR="006A0536">
        <w:rPr>
          <w:rFonts w:ascii="Arial" w:eastAsia="Times New Roman" w:hAnsi="Arial" w:cs="Arial"/>
          <w:sz w:val="20"/>
          <w:szCs w:val="20"/>
          <w:lang w:val="en-US"/>
        </w:rPr>
        <w:t>gora</w:t>
      </w:r>
      <w:r w:rsidRPr="00893D55">
        <w:rPr>
          <w:rFonts w:ascii="Arial" w:eastAsia="Times New Roman" w:hAnsi="Arial" w:cs="Arial"/>
          <w:sz w:val="20"/>
          <w:szCs w:val="20"/>
          <w:lang w:val="en-US"/>
        </w:rPr>
        <w:t>.pl,</w:t>
      </w:r>
    </w:p>
    <w:p w:rsidR="00473602" w:rsidRPr="006A0536" w:rsidRDefault="00473602" w:rsidP="00346CFB">
      <w:pPr>
        <w:spacing w:after="0"/>
        <w:rPr>
          <w:rFonts w:ascii="Arial" w:eastAsia="Times New Roman" w:hAnsi="Arial" w:cs="Arial"/>
          <w:sz w:val="20"/>
          <w:szCs w:val="20"/>
          <w:u w:val="single"/>
          <w:lang w:val="en-US"/>
        </w:rPr>
      </w:pPr>
      <w:r w:rsidRPr="006A0536">
        <w:rPr>
          <w:rFonts w:ascii="Arial" w:eastAsia="Times New Roman" w:hAnsi="Arial" w:cs="Arial"/>
          <w:sz w:val="20"/>
          <w:szCs w:val="20"/>
          <w:u w:val="single"/>
          <w:lang w:val="en-US"/>
        </w:rPr>
        <w:t>www.</w:t>
      </w:r>
      <w:r w:rsidR="00687CEA">
        <w:rPr>
          <w:rFonts w:ascii="Arial" w:eastAsia="Times New Roman" w:hAnsi="Arial" w:cs="Arial"/>
          <w:sz w:val="20"/>
          <w:szCs w:val="20"/>
          <w:u w:val="single"/>
          <w:lang w:val="en-US"/>
        </w:rPr>
        <w:t>miedzianagora.eobip.</w:t>
      </w:r>
      <w:r w:rsidRPr="006A0536">
        <w:rPr>
          <w:rFonts w:ascii="Arial" w:eastAsia="Times New Roman" w:hAnsi="Arial" w:cs="Arial"/>
          <w:sz w:val="20"/>
          <w:szCs w:val="20"/>
          <w:u w:val="single"/>
          <w:lang w:val="en-US"/>
        </w:rPr>
        <w:t>pl</w:t>
      </w:r>
    </w:p>
    <w:p w:rsidR="00473602" w:rsidRPr="008E1483" w:rsidRDefault="00473602" w:rsidP="00346CFB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8E1483">
        <w:rPr>
          <w:rFonts w:ascii="Arial" w:eastAsia="Times New Roman" w:hAnsi="Arial" w:cs="Arial"/>
          <w:b/>
          <w:sz w:val="20"/>
          <w:szCs w:val="20"/>
        </w:rPr>
        <w:t>Opis przedmiotu zamówienia</w:t>
      </w:r>
    </w:p>
    <w:p w:rsidR="00473602" w:rsidRPr="00893D5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 xml:space="preserve">Przedmiotem zamówienia jest wybór banku prowadzącego kompleksową obsługę bankową </w:t>
      </w:r>
    </w:p>
    <w:p w:rsidR="00473602" w:rsidRPr="00893D5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 xml:space="preserve">budżetu Gminy </w:t>
      </w:r>
      <w:r w:rsidR="006A0536">
        <w:rPr>
          <w:rFonts w:ascii="Arial" w:eastAsia="Times New Roman" w:hAnsi="Arial" w:cs="Arial"/>
          <w:sz w:val="20"/>
          <w:szCs w:val="20"/>
        </w:rPr>
        <w:t>Miedziana Góra</w:t>
      </w:r>
      <w:r w:rsidRPr="00893D55">
        <w:rPr>
          <w:rFonts w:ascii="Arial" w:eastAsia="Times New Roman" w:hAnsi="Arial" w:cs="Arial"/>
          <w:sz w:val="20"/>
          <w:szCs w:val="20"/>
        </w:rPr>
        <w:t xml:space="preserve"> oraz jej jednostek organizacyjnych.</w:t>
      </w:r>
    </w:p>
    <w:p w:rsidR="00473602" w:rsidRPr="00893D5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Jednostki organizacyjne objęte przedmiotem zamówienia:</w:t>
      </w:r>
    </w:p>
    <w:p w:rsidR="00473602" w:rsidRPr="00C25DE2" w:rsidRDefault="00473602" w:rsidP="00346CFB">
      <w:pPr>
        <w:pStyle w:val="Akapitzlist"/>
        <w:numPr>
          <w:ilvl w:val="0"/>
          <w:numId w:val="3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C25DE2">
        <w:rPr>
          <w:rFonts w:ascii="Arial" w:eastAsia="Times New Roman" w:hAnsi="Arial" w:cs="Arial"/>
          <w:sz w:val="20"/>
          <w:szCs w:val="20"/>
        </w:rPr>
        <w:t xml:space="preserve">Urząd Gminy </w:t>
      </w:r>
      <w:r w:rsidR="006A0536" w:rsidRPr="00C25DE2">
        <w:rPr>
          <w:rFonts w:ascii="Arial" w:eastAsia="Times New Roman" w:hAnsi="Arial" w:cs="Arial"/>
          <w:sz w:val="20"/>
          <w:szCs w:val="20"/>
        </w:rPr>
        <w:t>w Miedzianej Górze</w:t>
      </w:r>
      <w:r w:rsidR="00C25DE2">
        <w:rPr>
          <w:rFonts w:ascii="Arial" w:eastAsia="Times New Roman" w:hAnsi="Arial" w:cs="Arial"/>
          <w:sz w:val="20"/>
          <w:szCs w:val="20"/>
        </w:rPr>
        <w:t>,</w:t>
      </w:r>
    </w:p>
    <w:p w:rsidR="00473602" w:rsidRPr="00C25DE2" w:rsidRDefault="00473602" w:rsidP="00346CFB">
      <w:pPr>
        <w:pStyle w:val="Akapitzlist"/>
        <w:numPr>
          <w:ilvl w:val="0"/>
          <w:numId w:val="3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C25DE2">
        <w:rPr>
          <w:rFonts w:ascii="Arial" w:eastAsia="Times New Roman" w:hAnsi="Arial" w:cs="Arial"/>
          <w:sz w:val="20"/>
          <w:szCs w:val="20"/>
        </w:rPr>
        <w:t>Gminna Biblioteka Publiczna w</w:t>
      </w:r>
      <w:r w:rsidR="006A0536" w:rsidRPr="00C25DE2">
        <w:rPr>
          <w:rFonts w:ascii="Arial" w:eastAsia="Times New Roman" w:hAnsi="Arial" w:cs="Arial"/>
          <w:sz w:val="20"/>
          <w:szCs w:val="20"/>
        </w:rPr>
        <w:t xml:space="preserve"> Miedzianej Górze</w:t>
      </w:r>
      <w:r w:rsidR="00C25DE2">
        <w:rPr>
          <w:rFonts w:ascii="Arial" w:eastAsia="Times New Roman" w:hAnsi="Arial" w:cs="Arial"/>
          <w:sz w:val="20"/>
          <w:szCs w:val="20"/>
        </w:rPr>
        <w:t>,</w:t>
      </w:r>
    </w:p>
    <w:p w:rsidR="00473602" w:rsidRPr="00C25DE2" w:rsidRDefault="006A0536" w:rsidP="00346CFB">
      <w:pPr>
        <w:pStyle w:val="Akapitzlist"/>
        <w:numPr>
          <w:ilvl w:val="0"/>
          <w:numId w:val="3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C25DE2">
        <w:rPr>
          <w:rFonts w:ascii="Arial" w:eastAsia="Times New Roman" w:hAnsi="Arial" w:cs="Arial"/>
          <w:sz w:val="20"/>
          <w:szCs w:val="20"/>
        </w:rPr>
        <w:t>Zespół Szkól w Kostomłotach Drugich</w:t>
      </w:r>
      <w:r w:rsidR="00C25DE2">
        <w:rPr>
          <w:rFonts w:ascii="Arial" w:eastAsia="Times New Roman" w:hAnsi="Arial" w:cs="Arial"/>
          <w:sz w:val="20"/>
          <w:szCs w:val="20"/>
        </w:rPr>
        <w:t>,</w:t>
      </w:r>
    </w:p>
    <w:p w:rsidR="00473602" w:rsidRPr="00C25DE2" w:rsidRDefault="00473602" w:rsidP="00346CFB">
      <w:pPr>
        <w:pStyle w:val="Akapitzlist"/>
        <w:numPr>
          <w:ilvl w:val="0"/>
          <w:numId w:val="3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C25DE2">
        <w:rPr>
          <w:rFonts w:ascii="Arial" w:eastAsia="Times New Roman" w:hAnsi="Arial" w:cs="Arial"/>
          <w:sz w:val="20"/>
          <w:szCs w:val="20"/>
        </w:rPr>
        <w:t xml:space="preserve">Szkoła Podstawowa </w:t>
      </w:r>
      <w:r w:rsidR="006A0536" w:rsidRPr="00C25DE2">
        <w:rPr>
          <w:rFonts w:ascii="Arial" w:eastAsia="Times New Roman" w:hAnsi="Arial" w:cs="Arial"/>
          <w:sz w:val="20"/>
          <w:szCs w:val="20"/>
        </w:rPr>
        <w:t>w Ćmińsku</w:t>
      </w:r>
      <w:r w:rsidR="00C25DE2">
        <w:rPr>
          <w:rFonts w:ascii="Arial" w:eastAsia="Times New Roman" w:hAnsi="Arial" w:cs="Arial"/>
          <w:sz w:val="20"/>
          <w:szCs w:val="20"/>
        </w:rPr>
        <w:t>,</w:t>
      </w:r>
    </w:p>
    <w:p w:rsidR="00473602" w:rsidRPr="00C25DE2" w:rsidRDefault="00473602" w:rsidP="00346CFB">
      <w:pPr>
        <w:pStyle w:val="Akapitzlist"/>
        <w:numPr>
          <w:ilvl w:val="0"/>
          <w:numId w:val="3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C25DE2">
        <w:rPr>
          <w:rFonts w:ascii="Arial" w:eastAsia="Times New Roman" w:hAnsi="Arial" w:cs="Arial"/>
          <w:sz w:val="20"/>
          <w:szCs w:val="20"/>
        </w:rPr>
        <w:t>Szkoła Podstawowa w</w:t>
      </w:r>
      <w:r w:rsidR="006A0536" w:rsidRPr="00C25DE2">
        <w:rPr>
          <w:rFonts w:ascii="Arial" w:eastAsia="Times New Roman" w:hAnsi="Arial" w:cs="Arial"/>
          <w:sz w:val="20"/>
          <w:szCs w:val="20"/>
        </w:rPr>
        <w:t xml:space="preserve"> Porzeczu</w:t>
      </w:r>
      <w:r w:rsidR="00C25DE2">
        <w:rPr>
          <w:rFonts w:ascii="Arial" w:eastAsia="Times New Roman" w:hAnsi="Arial" w:cs="Arial"/>
          <w:sz w:val="20"/>
          <w:szCs w:val="20"/>
        </w:rPr>
        <w:t>,</w:t>
      </w:r>
    </w:p>
    <w:p w:rsidR="00473602" w:rsidRPr="00C25DE2" w:rsidRDefault="006A0536" w:rsidP="00346CFB">
      <w:pPr>
        <w:pStyle w:val="Akapitzlist"/>
        <w:numPr>
          <w:ilvl w:val="0"/>
          <w:numId w:val="3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C25DE2">
        <w:rPr>
          <w:rFonts w:ascii="Arial" w:eastAsia="Times New Roman" w:hAnsi="Arial" w:cs="Arial"/>
          <w:sz w:val="20"/>
          <w:szCs w:val="20"/>
        </w:rPr>
        <w:t>Gminny Ośrodek Pomocy Społecznej w Miedzianej Górze</w:t>
      </w:r>
      <w:r w:rsidR="00C25DE2">
        <w:rPr>
          <w:rFonts w:ascii="Arial" w:eastAsia="Times New Roman" w:hAnsi="Arial" w:cs="Arial"/>
          <w:sz w:val="20"/>
          <w:szCs w:val="20"/>
        </w:rPr>
        <w:t>,</w:t>
      </w:r>
    </w:p>
    <w:p w:rsidR="00473602" w:rsidRPr="00C25DE2" w:rsidRDefault="006A0536" w:rsidP="00346CFB">
      <w:pPr>
        <w:pStyle w:val="Akapitzlist"/>
        <w:numPr>
          <w:ilvl w:val="0"/>
          <w:numId w:val="3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C25DE2">
        <w:rPr>
          <w:rFonts w:ascii="Arial" w:eastAsia="Times New Roman" w:hAnsi="Arial" w:cs="Arial"/>
          <w:sz w:val="20"/>
          <w:szCs w:val="20"/>
        </w:rPr>
        <w:t>Centrum Sportu, Turystyki i Rekreacji w Miedzianej Górze</w:t>
      </w:r>
      <w:r w:rsidR="00C25DE2">
        <w:rPr>
          <w:rFonts w:ascii="Arial" w:eastAsia="Times New Roman" w:hAnsi="Arial" w:cs="Arial"/>
          <w:sz w:val="20"/>
          <w:szCs w:val="20"/>
        </w:rPr>
        <w:t>,</w:t>
      </w:r>
    </w:p>
    <w:p w:rsidR="00C25DE2" w:rsidRPr="00C25DE2" w:rsidRDefault="00C25DE2" w:rsidP="00346CFB">
      <w:pPr>
        <w:pStyle w:val="Akapitzlist"/>
        <w:numPr>
          <w:ilvl w:val="0"/>
          <w:numId w:val="36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Samorządowy Żłobek w Kostomłotach Drugich,</w:t>
      </w:r>
    </w:p>
    <w:p w:rsidR="00473602" w:rsidRPr="008E1483" w:rsidRDefault="00473602" w:rsidP="00E33B85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8E1483">
        <w:rPr>
          <w:rFonts w:ascii="Arial" w:eastAsia="Times New Roman" w:hAnsi="Arial" w:cs="Arial"/>
          <w:b/>
          <w:sz w:val="20"/>
          <w:szCs w:val="20"/>
        </w:rPr>
        <w:t>W zakres usługi wchodzi obsługa bankowa polegająca na:</w:t>
      </w:r>
    </w:p>
    <w:p w:rsidR="00473602" w:rsidRPr="006A0536" w:rsidRDefault="00473602" w:rsidP="00346CFB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6A0536">
        <w:rPr>
          <w:rFonts w:ascii="Arial" w:eastAsia="Times New Roman" w:hAnsi="Arial" w:cs="Arial"/>
          <w:sz w:val="20"/>
          <w:szCs w:val="20"/>
        </w:rPr>
        <w:t>otwarcie i</w:t>
      </w:r>
      <w:r w:rsidR="006A0536" w:rsidRPr="006A0536">
        <w:rPr>
          <w:rFonts w:ascii="Arial" w:eastAsia="Times New Roman" w:hAnsi="Arial" w:cs="Arial"/>
          <w:sz w:val="20"/>
          <w:szCs w:val="20"/>
        </w:rPr>
        <w:t xml:space="preserve"> </w:t>
      </w:r>
      <w:r w:rsidRPr="006A0536">
        <w:rPr>
          <w:rFonts w:ascii="Arial" w:eastAsia="Times New Roman" w:hAnsi="Arial" w:cs="Arial"/>
          <w:sz w:val="20"/>
          <w:szCs w:val="20"/>
        </w:rPr>
        <w:t>prowadzenie w</w:t>
      </w:r>
      <w:r w:rsidR="006A0536" w:rsidRPr="006A0536">
        <w:rPr>
          <w:rFonts w:ascii="Arial" w:eastAsia="Times New Roman" w:hAnsi="Arial" w:cs="Arial"/>
          <w:sz w:val="20"/>
          <w:szCs w:val="20"/>
        </w:rPr>
        <w:t xml:space="preserve"> </w:t>
      </w:r>
      <w:r w:rsidRPr="006A0536">
        <w:rPr>
          <w:rFonts w:ascii="Arial" w:eastAsia="Times New Roman" w:hAnsi="Arial" w:cs="Arial"/>
          <w:sz w:val="20"/>
          <w:szCs w:val="20"/>
        </w:rPr>
        <w:t>rozumieniu ustawy z</w:t>
      </w:r>
      <w:r w:rsidR="006A0536" w:rsidRPr="006A0536">
        <w:rPr>
          <w:rFonts w:ascii="Arial" w:eastAsia="Times New Roman" w:hAnsi="Arial" w:cs="Arial"/>
          <w:sz w:val="20"/>
          <w:szCs w:val="20"/>
        </w:rPr>
        <w:t xml:space="preserve"> </w:t>
      </w:r>
      <w:r w:rsidRPr="006A0536">
        <w:rPr>
          <w:rFonts w:ascii="Arial" w:eastAsia="Times New Roman" w:hAnsi="Arial" w:cs="Arial"/>
          <w:sz w:val="20"/>
          <w:szCs w:val="20"/>
        </w:rPr>
        <w:t xml:space="preserve">dnia 29 sierpnia 1997 r. Prawo bankowe </w:t>
      </w:r>
    </w:p>
    <w:p w:rsidR="00473602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 xml:space="preserve">(tj. Dz. U. </w:t>
      </w:r>
      <w:r w:rsidR="00C25DE2">
        <w:rPr>
          <w:rFonts w:ascii="Arial" w:eastAsia="Times New Roman" w:hAnsi="Arial" w:cs="Arial"/>
          <w:sz w:val="20"/>
          <w:szCs w:val="20"/>
        </w:rPr>
        <w:t xml:space="preserve">2020.1896 z </w:t>
      </w:r>
      <w:proofErr w:type="spellStart"/>
      <w:r w:rsidR="00C25DE2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="00C25DE2">
        <w:rPr>
          <w:rFonts w:ascii="Arial" w:eastAsia="Times New Roman" w:hAnsi="Arial" w:cs="Arial"/>
          <w:sz w:val="20"/>
          <w:szCs w:val="20"/>
        </w:rPr>
        <w:t>. zm.</w:t>
      </w:r>
      <w:r w:rsidRPr="00893D55">
        <w:rPr>
          <w:rFonts w:ascii="Arial" w:eastAsia="Times New Roman" w:hAnsi="Arial" w:cs="Arial"/>
          <w:sz w:val="20"/>
          <w:szCs w:val="20"/>
        </w:rPr>
        <w:t>): rachunków bieżących, rachunków lokat terminowych, rachunków środków pomocowych i</w:t>
      </w:r>
      <w:r w:rsidR="006A0536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innych rachunków pozabudżetowych (rachunków funduszy celowych i</w:t>
      </w:r>
      <w:r w:rsidR="006A0536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specjalnych)" w</w:t>
      </w:r>
      <w:r w:rsidR="006A0536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tym rachunków związanych z</w:t>
      </w:r>
      <w:r w:rsidR="006A0536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rozliczeniem środków otrzymanych z</w:t>
      </w:r>
      <w:r w:rsidR="00BB678A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funduszy Unii Europejskiej</w:t>
      </w:r>
    </w:p>
    <w:p w:rsidR="00473602" w:rsidRPr="006A0536" w:rsidRDefault="00473602" w:rsidP="00346CFB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6A0536">
        <w:rPr>
          <w:rFonts w:ascii="Arial" w:eastAsia="Times New Roman" w:hAnsi="Arial" w:cs="Arial"/>
          <w:sz w:val="20"/>
          <w:szCs w:val="20"/>
        </w:rPr>
        <w:t>obsługa operacji finansowych budżetu Gminy na poziomie Urzędu Gminy i</w:t>
      </w:r>
      <w:r w:rsidR="006A0536" w:rsidRPr="006A0536">
        <w:rPr>
          <w:rFonts w:ascii="Arial" w:eastAsia="Times New Roman" w:hAnsi="Arial" w:cs="Arial"/>
          <w:sz w:val="20"/>
          <w:szCs w:val="20"/>
        </w:rPr>
        <w:t xml:space="preserve"> </w:t>
      </w:r>
      <w:r w:rsidRPr="006A0536">
        <w:rPr>
          <w:rFonts w:ascii="Arial" w:eastAsia="Times New Roman" w:hAnsi="Arial" w:cs="Arial"/>
          <w:sz w:val="20"/>
          <w:szCs w:val="20"/>
        </w:rPr>
        <w:t xml:space="preserve">jednostek </w:t>
      </w:r>
    </w:p>
    <w:p w:rsidR="00473602" w:rsidRPr="00893D55" w:rsidRDefault="00340455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</w:t>
      </w:r>
      <w:r w:rsidR="00473602" w:rsidRPr="00893D55">
        <w:rPr>
          <w:rFonts w:ascii="Arial" w:eastAsia="Times New Roman" w:hAnsi="Arial" w:cs="Arial"/>
          <w:sz w:val="20"/>
          <w:szCs w:val="20"/>
        </w:rPr>
        <w:t>organizacyjnych z</w:t>
      </w:r>
      <w:r w:rsidR="006A0536"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893D55">
        <w:rPr>
          <w:rFonts w:ascii="Arial" w:eastAsia="Times New Roman" w:hAnsi="Arial" w:cs="Arial"/>
          <w:sz w:val="20"/>
          <w:szCs w:val="20"/>
        </w:rPr>
        <w:t>zastosowaniem jednolitych procedur,</w:t>
      </w:r>
    </w:p>
    <w:p w:rsidR="00473602" w:rsidRPr="006A0536" w:rsidRDefault="00473602" w:rsidP="00346CFB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6A0536">
        <w:rPr>
          <w:rFonts w:ascii="Arial" w:eastAsia="Times New Roman" w:hAnsi="Arial" w:cs="Arial"/>
          <w:sz w:val="20"/>
          <w:szCs w:val="20"/>
        </w:rPr>
        <w:t>przyjmowanie wpłat gotówkowych,</w:t>
      </w:r>
    </w:p>
    <w:p w:rsidR="00473602" w:rsidRPr="006A0536" w:rsidRDefault="00473602" w:rsidP="00346CFB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6A0536">
        <w:rPr>
          <w:rFonts w:ascii="Arial" w:eastAsia="Times New Roman" w:hAnsi="Arial" w:cs="Arial"/>
          <w:sz w:val="20"/>
          <w:szCs w:val="20"/>
        </w:rPr>
        <w:t>dokonywanie wypłat gotówkowych,</w:t>
      </w:r>
    </w:p>
    <w:p w:rsidR="00473602" w:rsidRDefault="00473602" w:rsidP="00346CFB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6A0536">
        <w:rPr>
          <w:rFonts w:ascii="Arial" w:eastAsia="Times New Roman" w:hAnsi="Arial" w:cs="Arial"/>
          <w:sz w:val="20"/>
          <w:szCs w:val="20"/>
        </w:rPr>
        <w:t>generowanie i</w:t>
      </w:r>
      <w:r w:rsidR="006A0536" w:rsidRPr="006A0536">
        <w:rPr>
          <w:rFonts w:ascii="Arial" w:eastAsia="Times New Roman" w:hAnsi="Arial" w:cs="Arial"/>
          <w:sz w:val="20"/>
          <w:szCs w:val="20"/>
        </w:rPr>
        <w:t xml:space="preserve"> </w:t>
      </w:r>
      <w:r w:rsidRPr="006A0536">
        <w:rPr>
          <w:rFonts w:ascii="Arial" w:eastAsia="Times New Roman" w:hAnsi="Arial" w:cs="Arial"/>
          <w:sz w:val="20"/>
          <w:szCs w:val="20"/>
        </w:rPr>
        <w:t>dostarczanie codziennie wyciągów bankowych wraz z</w:t>
      </w:r>
      <w:r w:rsidR="006A0536" w:rsidRPr="006A0536">
        <w:rPr>
          <w:rFonts w:ascii="Arial" w:eastAsia="Times New Roman" w:hAnsi="Arial" w:cs="Arial"/>
          <w:sz w:val="20"/>
          <w:szCs w:val="20"/>
        </w:rPr>
        <w:t xml:space="preserve"> </w:t>
      </w:r>
      <w:r w:rsidRPr="006A0536">
        <w:rPr>
          <w:rFonts w:ascii="Arial" w:eastAsia="Times New Roman" w:hAnsi="Arial" w:cs="Arial"/>
          <w:sz w:val="20"/>
          <w:szCs w:val="20"/>
        </w:rPr>
        <w:t xml:space="preserve">dokumentami </w:t>
      </w:r>
    </w:p>
    <w:p w:rsidR="00473602" w:rsidRPr="00893D55" w:rsidRDefault="006A0536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</w:t>
      </w:r>
      <w:r w:rsidR="00473602" w:rsidRPr="00893D55">
        <w:rPr>
          <w:rFonts w:ascii="Arial" w:eastAsia="Times New Roman" w:hAnsi="Arial" w:cs="Arial"/>
          <w:sz w:val="20"/>
          <w:szCs w:val="20"/>
        </w:rPr>
        <w:t>źródłowymi oraz potwierdzeniem sald,</w:t>
      </w:r>
    </w:p>
    <w:p w:rsidR="00473602" w:rsidRPr="006A0536" w:rsidRDefault="00473602" w:rsidP="00346CFB">
      <w:pPr>
        <w:pStyle w:val="Akapitzlist"/>
        <w:numPr>
          <w:ilvl w:val="0"/>
          <w:numId w:val="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6A0536">
        <w:rPr>
          <w:rFonts w:ascii="Arial" w:eastAsia="Times New Roman" w:hAnsi="Arial" w:cs="Arial"/>
          <w:sz w:val="20"/>
          <w:szCs w:val="20"/>
        </w:rPr>
        <w:t>wydawanie blankietów czeków gotówkowych (książeczki czekowej),</w:t>
      </w:r>
    </w:p>
    <w:p w:rsidR="00473602" w:rsidRPr="006A0536" w:rsidRDefault="00473602" w:rsidP="00346CFB">
      <w:pPr>
        <w:pStyle w:val="Akapitzlist"/>
        <w:numPr>
          <w:ilvl w:val="0"/>
          <w:numId w:val="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6A0536">
        <w:rPr>
          <w:rFonts w:ascii="Arial" w:eastAsia="Times New Roman" w:hAnsi="Arial" w:cs="Arial"/>
          <w:sz w:val="20"/>
          <w:szCs w:val="20"/>
        </w:rPr>
        <w:t>wydawanie i</w:t>
      </w:r>
      <w:r w:rsidR="006A0536" w:rsidRPr="006A0536">
        <w:rPr>
          <w:rFonts w:ascii="Arial" w:eastAsia="Times New Roman" w:hAnsi="Arial" w:cs="Arial"/>
          <w:sz w:val="20"/>
          <w:szCs w:val="20"/>
        </w:rPr>
        <w:t xml:space="preserve"> </w:t>
      </w:r>
      <w:r w:rsidRPr="006A0536">
        <w:rPr>
          <w:rFonts w:ascii="Arial" w:eastAsia="Times New Roman" w:hAnsi="Arial" w:cs="Arial"/>
          <w:sz w:val="20"/>
          <w:szCs w:val="20"/>
        </w:rPr>
        <w:t>obsługa kart płatniczych,</w:t>
      </w:r>
    </w:p>
    <w:p w:rsidR="00473602" w:rsidRPr="00DE33CF" w:rsidRDefault="00473602" w:rsidP="00346CFB">
      <w:pPr>
        <w:pStyle w:val="Akapitzlist"/>
        <w:numPr>
          <w:ilvl w:val="0"/>
          <w:numId w:val="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DE33CF">
        <w:rPr>
          <w:rFonts w:ascii="Arial" w:eastAsia="Times New Roman" w:hAnsi="Arial" w:cs="Arial"/>
          <w:sz w:val="20"/>
          <w:szCs w:val="20"/>
        </w:rPr>
        <w:t>możliwość otwarcia dodatkowych rachunków bieżących i</w:t>
      </w:r>
      <w:r w:rsidR="006A0536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>pomocniczych w</w:t>
      </w:r>
      <w:r w:rsidR="006A0536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>trakcie obowiązywania umowy w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>zależności od potrzeb,</w:t>
      </w:r>
    </w:p>
    <w:p w:rsidR="00473602" w:rsidRPr="00DE33CF" w:rsidRDefault="00473602" w:rsidP="00346CFB">
      <w:pPr>
        <w:pStyle w:val="Akapitzlist"/>
        <w:numPr>
          <w:ilvl w:val="0"/>
          <w:numId w:val="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DE33CF">
        <w:rPr>
          <w:rFonts w:ascii="Arial" w:eastAsia="Times New Roman" w:hAnsi="Arial" w:cs="Arial"/>
          <w:sz w:val="20"/>
          <w:szCs w:val="20"/>
        </w:rPr>
        <w:t>potwierdzenie otwarcia i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>zamknięcia rachunków bankowych,</w:t>
      </w:r>
    </w:p>
    <w:p w:rsidR="00473602" w:rsidRPr="00DE33CF" w:rsidRDefault="00473602" w:rsidP="00346CFB">
      <w:pPr>
        <w:pStyle w:val="Akapitzlist"/>
        <w:numPr>
          <w:ilvl w:val="0"/>
          <w:numId w:val="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DE33CF">
        <w:rPr>
          <w:rFonts w:ascii="Arial" w:eastAsia="Times New Roman" w:hAnsi="Arial" w:cs="Arial"/>
          <w:sz w:val="20"/>
          <w:szCs w:val="20"/>
        </w:rPr>
        <w:t>realizację zleceń płatniczych –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>przelewów na rachunki prowadzone w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 xml:space="preserve">innych bankach </w:t>
      </w:r>
    </w:p>
    <w:p w:rsidR="00473602" w:rsidRPr="00893D55" w:rsidRDefault="00DE33CF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</w:t>
      </w:r>
      <w:r w:rsidR="00473602" w:rsidRPr="00893D55">
        <w:rPr>
          <w:rFonts w:ascii="Arial" w:eastAsia="Times New Roman" w:hAnsi="Arial" w:cs="Arial"/>
          <w:sz w:val="20"/>
          <w:szCs w:val="20"/>
        </w:rPr>
        <w:t>oraz banku prowadzącym obsługę rachunku przekazywanych w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893D55">
        <w:rPr>
          <w:rFonts w:ascii="Arial" w:eastAsia="Times New Roman" w:hAnsi="Arial" w:cs="Arial"/>
          <w:sz w:val="20"/>
          <w:szCs w:val="20"/>
        </w:rPr>
        <w:t xml:space="preserve">formie elektronicznej </w:t>
      </w:r>
    </w:p>
    <w:p w:rsidR="00BB678A" w:rsidRDefault="00DE33CF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</w:t>
      </w:r>
      <w:r w:rsidR="00473602" w:rsidRPr="00893D55">
        <w:rPr>
          <w:rFonts w:ascii="Arial" w:eastAsia="Times New Roman" w:hAnsi="Arial" w:cs="Arial"/>
          <w:sz w:val="20"/>
          <w:szCs w:val="20"/>
        </w:rPr>
        <w:t>oraz papierowej.</w:t>
      </w:r>
    </w:p>
    <w:p w:rsidR="00DE33CF" w:rsidRPr="00BB678A" w:rsidRDefault="00DC1379" w:rsidP="00346CFB">
      <w:pPr>
        <w:pStyle w:val="Akapitzlist"/>
        <w:numPr>
          <w:ilvl w:val="0"/>
          <w:numId w:val="18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p</w:t>
      </w:r>
      <w:r w:rsidR="008E1483">
        <w:rPr>
          <w:rFonts w:ascii="Arial" w:eastAsia="Times New Roman" w:hAnsi="Arial" w:cs="Arial"/>
          <w:sz w:val="20"/>
          <w:szCs w:val="20"/>
        </w:rPr>
        <w:t>rowadzenie obsługi wypłaty z tytułu świadczeń rodzinnych, opiekuńczych i innych przyznawanych przez Gminny Ośrodek Pomocy Społecznej w Miedzianej Górze przy obciążeni</w:t>
      </w:r>
      <w:r>
        <w:rPr>
          <w:rFonts w:ascii="Arial" w:eastAsia="Times New Roman" w:hAnsi="Arial" w:cs="Arial"/>
          <w:sz w:val="20"/>
          <w:szCs w:val="20"/>
        </w:rPr>
        <w:t>u</w:t>
      </w:r>
      <w:r w:rsidR="008E1483">
        <w:rPr>
          <w:rFonts w:ascii="Arial" w:eastAsia="Times New Roman" w:hAnsi="Arial" w:cs="Arial"/>
          <w:sz w:val="20"/>
          <w:szCs w:val="20"/>
        </w:rPr>
        <w:t xml:space="preserve"> rachunku </w:t>
      </w:r>
      <w:r>
        <w:rPr>
          <w:rFonts w:ascii="Arial" w:eastAsia="Times New Roman" w:hAnsi="Arial" w:cs="Arial"/>
          <w:sz w:val="20"/>
          <w:szCs w:val="20"/>
        </w:rPr>
        <w:t xml:space="preserve">bankowego Gminnego Ośrodka </w:t>
      </w:r>
      <w:r w:rsidR="008E1483">
        <w:rPr>
          <w:rFonts w:ascii="Arial" w:eastAsia="Times New Roman" w:hAnsi="Arial" w:cs="Arial"/>
          <w:sz w:val="20"/>
          <w:szCs w:val="20"/>
        </w:rPr>
        <w:t xml:space="preserve"> Pomocy Społecznej,</w:t>
      </w:r>
    </w:p>
    <w:p w:rsidR="00473602" w:rsidRPr="00BB678A" w:rsidRDefault="00DC1379" w:rsidP="00346CFB">
      <w:pPr>
        <w:pStyle w:val="Akapitzlist"/>
        <w:numPr>
          <w:ilvl w:val="0"/>
          <w:numId w:val="5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</w:t>
      </w:r>
      <w:r w:rsidR="00473602" w:rsidRPr="00BB678A">
        <w:rPr>
          <w:rFonts w:ascii="Arial" w:eastAsia="Times New Roman" w:hAnsi="Arial" w:cs="Arial"/>
          <w:sz w:val="20"/>
          <w:szCs w:val="20"/>
        </w:rPr>
        <w:t>lecenia płatnicze złożone do godziny 14</w:t>
      </w:r>
      <w:r w:rsidR="00DE33CF" w:rsidRPr="00BB678A"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BB678A">
        <w:rPr>
          <w:rFonts w:ascii="Arial" w:eastAsia="Times New Roman" w:hAnsi="Arial" w:cs="Arial"/>
          <w:sz w:val="20"/>
          <w:szCs w:val="20"/>
        </w:rPr>
        <w:t>-</w:t>
      </w:r>
      <w:r w:rsidR="00DE33CF" w:rsidRPr="00BB678A"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BB678A">
        <w:rPr>
          <w:rFonts w:ascii="Arial" w:eastAsia="Times New Roman" w:hAnsi="Arial" w:cs="Arial"/>
          <w:sz w:val="20"/>
          <w:szCs w:val="20"/>
        </w:rPr>
        <w:t>tej realizowane powinny być w</w:t>
      </w:r>
      <w:r w:rsidR="00DE33CF" w:rsidRPr="00BB678A"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BB678A">
        <w:rPr>
          <w:rFonts w:ascii="Arial" w:eastAsia="Times New Roman" w:hAnsi="Arial" w:cs="Arial"/>
          <w:sz w:val="20"/>
          <w:szCs w:val="20"/>
        </w:rPr>
        <w:t>tym samym dniu. Przelewy złożone po tej godzinie zostaną przekazane do realizacji najpóźniej w</w:t>
      </w:r>
      <w:r w:rsidR="00DE33CF" w:rsidRPr="00BB678A"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BB678A">
        <w:rPr>
          <w:rFonts w:ascii="Arial" w:eastAsia="Times New Roman" w:hAnsi="Arial" w:cs="Arial"/>
          <w:sz w:val="20"/>
          <w:szCs w:val="20"/>
        </w:rPr>
        <w:t>następnym dniu roboczym,</w:t>
      </w:r>
    </w:p>
    <w:p w:rsidR="00473602" w:rsidRPr="00DE33CF" w:rsidRDefault="00473602" w:rsidP="00346CFB">
      <w:pPr>
        <w:pStyle w:val="Akapitzlist"/>
        <w:numPr>
          <w:ilvl w:val="0"/>
          <w:numId w:val="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DE33CF">
        <w:rPr>
          <w:rFonts w:ascii="Arial" w:eastAsia="Times New Roman" w:hAnsi="Arial" w:cs="Arial"/>
          <w:sz w:val="20"/>
          <w:szCs w:val="20"/>
        </w:rPr>
        <w:t>dokonywanie zestawienia operacji na rachunkach na zakończenie dnia i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 xml:space="preserve">udostępnianie </w:t>
      </w:r>
    </w:p>
    <w:p w:rsidR="00473602" w:rsidRPr="00893D55" w:rsidRDefault="00DE33CF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</w:t>
      </w:r>
      <w:r w:rsidR="00473602" w:rsidRPr="00893D55">
        <w:rPr>
          <w:rFonts w:ascii="Arial" w:eastAsia="Times New Roman" w:hAnsi="Arial" w:cs="Arial"/>
          <w:sz w:val="20"/>
          <w:szCs w:val="20"/>
        </w:rPr>
        <w:t>tego zestawienia w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893D55">
        <w:rPr>
          <w:rFonts w:ascii="Arial" w:eastAsia="Times New Roman" w:hAnsi="Arial" w:cs="Arial"/>
          <w:sz w:val="20"/>
          <w:szCs w:val="20"/>
        </w:rPr>
        <w:t>formie wyciągu bankowego w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893D55">
        <w:rPr>
          <w:rFonts w:ascii="Arial" w:eastAsia="Times New Roman" w:hAnsi="Arial" w:cs="Arial"/>
          <w:sz w:val="20"/>
          <w:szCs w:val="20"/>
        </w:rPr>
        <w:t>dniu następnym do godz. 10-tej,</w:t>
      </w:r>
    </w:p>
    <w:p w:rsidR="00473602" w:rsidRPr="00DE33CF" w:rsidRDefault="00473602" w:rsidP="00346CFB">
      <w:pPr>
        <w:pStyle w:val="Akapitzlist"/>
        <w:numPr>
          <w:ilvl w:val="0"/>
          <w:numId w:val="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DE33CF">
        <w:rPr>
          <w:rFonts w:ascii="Arial" w:eastAsia="Times New Roman" w:hAnsi="Arial" w:cs="Arial"/>
          <w:sz w:val="20"/>
          <w:szCs w:val="20"/>
        </w:rPr>
        <w:t xml:space="preserve">możliwość deponowania środków na lokatach terminowych lub produktach 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>depozytowych,</w:t>
      </w:r>
    </w:p>
    <w:p w:rsidR="00473602" w:rsidRPr="00DE33CF" w:rsidRDefault="00473602" w:rsidP="00346CFB">
      <w:pPr>
        <w:pStyle w:val="Akapitzlist"/>
        <w:numPr>
          <w:ilvl w:val="0"/>
          <w:numId w:val="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DE33CF">
        <w:rPr>
          <w:rFonts w:ascii="Arial" w:eastAsia="Times New Roman" w:hAnsi="Arial" w:cs="Arial"/>
          <w:sz w:val="20"/>
          <w:szCs w:val="20"/>
        </w:rPr>
        <w:t xml:space="preserve">możliwość automatycznego lokowania środków na rachunku lokat krótkoterminowych typu </w:t>
      </w:r>
      <w:proofErr w:type="spellStart"/>
      <w:r w:rsidRPr="00DE33CF">
        <w:rPr>
          <w:rFonts w:ascii="Arial" w:eastAsia="Times New Roman" w:hAnsi="Arial" w:cs="Arial"/>
          <w:sz w:val="20"/>
          <w:szCs w:val="20"/>
        </w:rPr>
        <w:t>Overnight</w:t>
      </w:r>
      <w:proofErr w:type="spellEnd"/>
      <w:r w:rsidRPr="00DE33CF">
        <w:rPr>
          <w:rFonts w:ascii="Arial" w:eastAsia="Times New Roman" w:hAnsi="Arial" w:cs="Arial"/>
          <w:sz w:val="20"/>
          <w:szCs w:val="20"/>
        </w:rPr>
        <w:t xml:space="preserve"> z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>oprocentowaniem wyższym niż na rachunku bieżącym,</w:t>
      </w:r>
    </w:p>
    <w:p w:rsidR="00473602" w:rsidRPr="00DE33CF" w:rsidRDefault="00473602" w:rsidP="00346CFB">
      <w:pPr>
        <w:pStyle w:val="Akapitzlist"/>
        <w:numPr>
          <w:ilvl w:val="0"/>
          <w:numId w:val="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DE33CF">
        <w:rPr>
          <w:rFonts w:ascii="Arial" w:eastAsia="Times New Roman" w:hAnsi="Arial" w:cs="Arial"/>
          <w:sz w:val="20"/>
          <w:szCs w:val="20"/>
        </w:rPr>
        <w:t>zerowanie rachunków bieżących i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>pomocniczych jednostek budżetowych Gminy, polegające na przekazaniu z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 xml:space="preserve">dniem 31 grudnia kwot pozostałych na w/w 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="00DE33CF">
        <w:rPr>
          <w:rFonts w:ascii="Arial" w:eastAsia="Times New Roman" w:hAnsi="Arial" w:cs="Arial"/>
          <w:sz w:val="20"/>
          <w:szCs w:val="20"/>
        </w:rPr>
        <w:t>r</w:t>
      </w:r>
      <w:r w:rsidR="00DE33CF" w:rsidRPr="00DE33CF">
        <w:rPr>
          <w:rFonts w:ascii="Arial" w:eastAsia="Times New Roman" w:hAnsi="Arial" w:cs="Arial"/>
          <w:sz w:val="20"/>
          <w:szCs w:val="20"/>
        </w:rPr>
        <w:t>a</w:t>
      </w:r>
      <w:r w:rsidRPr="00DE33CF">
        <w:rPr>
          <w:rFonts w:ascii="Arial" w:eastAsia="Times New Roman" w:hAnsi="Arial" w:cs="Arial"/>
          <w:sz w:val="20"/>
          <w:szCs w:val="20"/>
        </w:rPr>
        <w:t>chunkach na rachunek bieżący Gminy,</w:t>
      </w:r>
      <w:r w:rsidR="00BB678A">
        <w:rPr>
          <w:rFonts w:ascii="Arial" w:eastAsia="Times New Roman" w:hAnsi="Arial" w:cs="Arial"/>
          <w:sz w:val="20"/>
          <w:szCs w:val="20"/>
        </w:rPr>
        <w:t xml:space="preserve"> (za wyjątkiem rachunku depozytowego i Zakładowego Funduszu Świadczeń Socjalnych</w:t>
      </w:r>
      <w:r w:rsidR="00365756">
        <w:rPr>
          <w:rFonts w:ascii="Arial" w:eastAsia="Times New Roman" w:hAnsi="Arial" w:cs="Arial"/>
          <w:sz w:val="20"/>
          <w:szCs w:val="20"/>
        </w:rPr>
        <w:t>, VAT,</w:t>
      </w:r>
      <w:r w:rsidR="00BB678A">
        <w:rPr>
          <w:rFonts w:ascii="Arial" w:eastAsia="Times New Roman" w:hAnsi="Arial" w:cs="Arial"/>
          <w:sz w:val="20"/>
          <w:szCs w:val="20"/>
        </w:rPr>
        <w:t>)</w:t>
      </w:r>
    </w:p>
    <w:p w:rsidR="00346CFB" w:rsidRPr="00DE33CF" w:rsidRDefault="00473602" w:rsidP="00346CFB">
      <w:pPr>
        <w:pStyle w:val="Akapitzlist"/>
        <w:numPr>
          <w:ilvl w:val="0"/>
          <w:numId w:val="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DE33CF">
        <w:rPr>
          <w:rFonts w:ascii="Arial" w:eastAsia="Times New Roman" w:hAnsi="Arial" w:cs="Arial"/>
          <w:sz w:val="20"/>
          <w:szCs w:val="20"/>
        </w:rPr>
        <w:t>przeksięgowanie w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>dniu 31 grudnia skapitalizowanych odsetek bankowych z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>określonych rachunków bankowych jednostek budżetowych Gminy na dzień 31 grudnia na rachunek bieżący Gminy,</w:t>
      </w:r>
      <w:r w:rsidR="00346CFB" w:rsidRPr="00346CFB">
        <w:rPr>
          <w:rFonts w:ascii="Arial" w:eastAsia="Times New Roman" w:hAnsi="Arial" w:cs="Arial"/>
          <w:sz w:val="20"/>
          <w:szCs w:val="20"/>
        </w:rPr>
        <w:t xml:space="preserve"> </w:t>
      </w:r>
      <w:r w:rsidR="00346CFB">
        <w:rPr>
          <w:rFonts w:ascii="Arial" w:eastAsia="Times New Roman" w:hAnsi="Arial" w:cs="Arial"/>
          <w:sz w:val="20"/>
          <w:szCs w:val="20"/>
        </w:rPr>
        <w:t>(za wyjątkiem rachunku depozytowego i Zakładowego Funduszu Świadczeń Socjalnych)</w:t>
      </w:r>
    </w:p>
    <w:p w:rsidR="00473602" w:rsidRPr="00DE33CF" w:rsidRDefault="00DE33CF" w:rsidP="00346CFB">
      <w:pPr>
        <w:pStyle w:val="Akapitzlist"/>
        <w:numPr>
          <w:ilvl w:val="0"/>
          <w:numId w:val="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DE33CF">
        <w:rPr>
          <w:rFonts w:ascii="Arial" w:eastAsia="Times New Roman" w:hAnsi="Arial" w:cs="Arial"/>
          <w:sz w:val="20"/>
          <w:szCs w:val="20"/>
        </w:rPr>
        <w:t>prowadzenie</w:t>
      </w:r>
      <w:r w:rsidR="00473602" w:rsidRPr="00DE33CF">
        <w:rPr>
          <w:rFonts w:ascii="Arial" w:eastAsia="Times New Roman" w:hAnsi="Arial" w:cs="Arial"/>
          <w:sz w:val="20"/>
          <w:szCs w:val="20"/>
        </w:rPr>
        <w:t xml:space="preserve"> usługi automatycznej identyfikacji przychodzących płatności masowych </w:t>
      </w:r>
    </w:p>
    <w:p w:rsidR="00DE33CF" w:rsidRDefault="00DE33CF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</w:t>
      </w:r>
      <w:r w:rsidR="00473602" w:rsidRPr="00893D55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893D55">
        <w:rPr>
          <w:rFonts w:ascii="Arial" w:eastAsia="Times New Roman" w:hAnsi="Arial" w:cs="Arial"/>
          <w:sz w:val="20"/>
          <w:szCs w:val="20"/>
        </w:rPr>
        <w:t>SIMP oraz zapewnieniu współpracy tej usługi z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893D55">
        <w:rPr>
          <w:rFonts w:ascii="Arial" w:eastAsia="Times New Roman" w:hAnsi="Arial" w:cs="Arial"/>
          <w:sz w:val="20"/>
          <w:szCs w:val="20"/>
        </w:rPr>
        <w:t>systemem informatycznym Zamawiającego,</w:t>
      </w:r>
    </w:p>
    <w:p w:rsidR="00DE33CF" w:rsidRDefault="00DE33CF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</w:t>
      </w:r>
      <w:r w:rsidR="00473602" w:rsidRPr="00893D55">
        <w:rPr>
          <w:rFonts w:ascii="Arial" w:eastAsia="Times New Roman" w:hAnsi="Arial" w:cs="Arial"/>
          <w:sz w:val="20"/>
          <w:szCs w:val="20"/>
        </w:rPr>
        <w:t>przeprowadzanie rozliczeń pieniężnych z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893D55">
        <w:rPr>
          <w:rFonts w:ascii="Arial" w:eastAsia="Times New Roman" w:hAnsi="Arial" w:cs="Arial"/>
          <w:sz w:val="20"/>
          <w:szCs w:val="20"/>
        </w:rPr>
        <w:t xml:space="preserve">tytułu zrealizowanych dyspozycji pieniężnych na </w:t>
      </w:r>
    </w:p>
    <w:p w:rsidR="00473602" w:rsidRPr="00893D55" w:rsidRDefault="00DE33CF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</w:t>
      </w:r>
      <w:r w:rsidR="00473602" w:rsidRPr="00893D55">
        <w:rPr>
          <w:rFonts w:ascii="Arial" w:eastAsia="Times New Roman" w:hAnsi="Arial" w:cs="Arial"/>
          <w:sz w:val="20"/>
          <w:szCs w:val="20"/>
        </w:rPr>
        <w:t>rachunkach wirtualnych Zamawiającego.</w:t>
      </w:r>
    </w:p>
    <w:p w:rsidR="00473602" w:rsidRPr="00DE33CF" w:rsidRDefault="00473602" w:rsidP="00346CFB">
      <w:pPr>
        <w:pStyle w:val="Akapitzlist"/>
        <w:numPr>
          <w:ilvl w:val="0"/>
          <w:numId w:val="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DE33CF">
        <w:rPr>
          <w:rFonts w:ascii="Arial" w:eastAsia="Times New Roman" w:hAnsi="Arial" w:cs="Arial"/>
          <w:sz w:val="20"/>
          <w:szCs w:val="20"/>
        </w:rPr>
        <w:t>zautomatyzowaniu identyfikacji płatnika i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>rodzaju płatności, polegającej na udostępnieniu przez bank odpowiedniej liczby cyfr w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 xml:space="preserve">ramach numeru rachunku, </w:t>
      </w:r>
    </w:p>
    <w:p w:rsidR="00473602" w:rsidRPr="00DE33CF" w:rsidRDefault="00473602" w:rsidP="00346CFB">
      <w:pPr>
        <w:pStyle w:val="Akapitzlist"/>
        <w:numPr>
          <w:ilvl w:val="0"/>
          <w:numId w:val="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DE33CF">
        <w:rPr>
          <w:rFonts w:ascii="Arial" w:eastAsia="Times New Roman" w:hAnsi="Arial" w:cs="Arial"/>
          <w:sz w:val="20"/>
          <w:szCs w:val="20"/>
        </w:rPr>
        <w:t>dostarczanie Zamawiającemu raportu dotyczącego masowych płatności z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 xml:space="preserve">tytułu wpłat na </w:t>
      </w:r>
      <w:r w:rsidR="00DE33CF" w:rsidRPr="00DE33CF">
        <w:rPr>
          <w:rFonts w:ascii="Arial" w:eastAsia="Times New Roman" w:hAnsi="Arial" w:cs="Arial"/>
          <w:sz w:val="20"/>
          <w:szCs w:val="20"/>
        </w:rPr>
        <w:t>r</w:t>
      </w:r>
      <w:r w:rsidRPr="00DE33CF">
        <w:rPr>
          <w:rFonts w:ascii="Arial" w:eastAsia="Times New Roman" w:hAnsi="Arial" w:cs="Arial"/>
          <w:sz w:val="20"/>
          <w:szCs w:val="20"/>
        </w:rPr>
        <w:t>achunki wirtualne najpóźniej do godz. 9:00 następnego dnia po dokonaniu wpłaty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na r</w:t>
      </w:r>
      <w:r w:rsidRPr="00DE33CF">
        <w:rPr>
          <w:rFonts w:ascii="Arial" w:eastAsia="Times New Roman" w:hAnsi="Arial" w:cs="Arial"/>
          <w:sz w:val="20"/>
          <w:szCs w:val="20"/>
        </w:rPr>
        <w:t>achunek wirtualny. Treść i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>rodzaj raportu Zamawiający uzgodni wraz z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>Wykonawcą.</w:t>
      </w:r>
    </w:p>
    <w:p w:rsidR="00473602" w:rsidRPr="00DE33CF" w:rsidRDefault="00473602" w:rsidP="00346CFB">
      <w:pPr>
        <w:pStyle w:val="Akapitzlist"/>
        <w:numPr>
          <w:ilvl w:val="0"/>
          <w:numId w:val="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DE33CF">
        <w:rPr>
          <w:rFonts w:ascii="Arial" w:eastAsia="Times New Roman" w:hAnsi="Arial" w:cs="Arial"/>
          <w:sz w:val="20"/>
          <w:szCs w:val="20"/>
        </w:rPr>
        <w:t>możliwości zaciągania kredytów krótkoterminowych w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 xml:space="preserve">rachunku bieżącym Gminy </w:t>
      </w:r>
      <w:r w:rsidR="00DE33CF" w:rsidRPr="00DE33CF">
        <w:rPr>
          <w:rFonts w:ascii="Arial" w:eastAsia="Times New Roman" w:hAnsi="Arial" w:cs="Arial"/>
          <w:sz w:val="20"/>
          <w:szCs w:val="20"/>
        </w:rPr>
        <w:t>Miedziana Góra</w:t>
      </w:r>
      <w:r w:rsidRPr="00DE33CF">
        <w:rPr>
          <w:rFonts w:ascii="Arial" w:eastAsia="Times New Roman" w:hAnsi="Arial" w:cs="Arial"/>
          <w:sz w:val="20"/>
          <w:szCs w:val="20"/>
        </w:rPr>
        <w:t xml:space="preserve"> na pokrycie niedoboru budżetu do wysokości określonej upoważnieniem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>w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 xml:space="preserve">Uchwale budżetowej Gminy </w:t>
      </w:r>
      <w:r w:rsidR="00DE33CF">
        <w:rPr>
          <w:rFonts w:ascii="Arial" w:eastAsia="Times New Roman" w:hAnsi="Arial" w:cs="Arial"/>
          <w:sz w:val="20"/>
          <w:szCs w:val="20"/>
        </w:rPr>
        <w:t>Miedziana Góra</w:t>
      </w:r>
      <w:r w:rsidRPr="00DE33CF">
        <w:rPr>
          <w:rFonts w:ascii="Arial" w:eastAsia="Times New Roman" w:hAnsi="Arial" w:cs="Arial"/>
          <w:sz w:val="20"/>
          <w:szCs w:val="20"/>
        </w:rPr>
        <w:t>.</w:t>
      </w:r>
    </w:p>
    <w:p w:rsidR="00473602" w:rsidRPr="00DE33CF" w:rsidRDefault="00473602" w:rsidP="00346CFB">
      <w:pPr>
        <w:pStyle w:val="Akapitzlist"/>
        <w:numPr>
          <w:ilvl w:val="0"/>
          <w:numId w:val="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DE33CF">
        <w:rPr>
          <w:rFonts w:ascii="Arial" w:eastAsia="Times New Roman" w:hAnsi="Arial" w:cs="Arial"/>
          <w:sz w:val="20"/>
          <w:szCs w:val="20"/>
        </w:rPr>
        <w:t>udzielanie poręczeń i</w:t>
      </w:r>
      <w:r w:rsidR="00DE33CF" w:rsidRPr="00DE33CF">
        <w:rPr>
          <w:rFonts w:ascii="Arial" w:eastAsia="Times New Roman" w:hAnsi="Arial" w:cs="Arial"/>
          <w:sz w:val="20"/>
          <w:szCs w:val="20"/>
        </w:rPr>
        <w:t xml:space="preserve"> </w:t>
      </w:r>
      <w:r w:rsidRPr="00DE33CF">
        <w:rPr>
          <w:rFonts w:ascii="Arial" w:eastAsia="Times New Roman" w:hAnsi="Arial" w:cs="Arial"/>
          <w:sz w:val="20"/>
          <w:szCs w:val="20"/>
        </w:rPr>
        <w:t>gwarancji bankowych,</w:t>
      </w:r>
    </w:p>
    <w:p w:rsidR="00473602" w:rsidRPr="00C109F3" w:rsidRDefault="00473602" w:rsidP="00346CFB">
      <w:pPr>
        <w:pStyle w:val="Akapitzlist"/>
        <w:numPr>
          <w:ilvl w:val="0"/>
          <w:numId w:val="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C109F3">
        <w:rPr>
          <w:rFonts w:ascii="Arial" w:eastAsia="Times New Roman" w:hAnsi="Arial" w:cs="Arial"/>
          <w:sz w:val="20"/>
          <w:szCs w:val="20"/>
        </w:rPr>
        <w:t>wydawanie oświadczeń, zaświadczeń i</w:t>
      </w:r>
      <w:r w:rsidR="00C109F3" w:rsidRP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C109F3">
        <w:rPr>
          <w:rFonts w:ascii="Arial" w:eastAsia="Times New Roman" w:hAnsi="Arial" w:cs="Arial"/>
          <w:sz w:val="20"/>
          <w:szCs w:val="20"/>
        </w:rPr>
        <w:t>opinii na żądanie Zamawiającego,</w:t>
      </w:r>
    </w:p>
    <w:p w:rsidR="00473602" w:rsidRPr="00C109F3" w:rsidRDefault="00473602" w:rsidP="00346CFB">
      <w:pPr>
        <w:pStyle w:val="Akapitzlist"/>
        <w:numPr>
          <w:ilvl w:val="0"/>
          <w:numId w:val="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C109F3">
        <w:rPr>
          <w:rFonts w:ascii="Arial" w:eastAsia="Times New Roman" w:hAnsi="Arial" w:cs="Arial"/>
          <w:sz w:val="20"/>
          <w:szCs w:val="20"/>
        </w:rPr>
        <w:t xml:space="preserve">inne usługi bankowe np. zmiana karty wzorów podpisów, wydawanie duplikatów </w:t>
      </w:r>
    </w:p>
    <w:p w:rsidR="00473602" w:rsidRDefault="00C109F3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</w:t>
      </w:r>
      <w:r w:rsidR="00473602" w:rsidRPr="00893D55">
        <w:rPr>
          <w:rFonts w:ascii="Arial" w:eastAsia="Times New Roman" w:hAnsi="Arial" w:cs="Arial"/>
          <w:sz w:val="20"/>
          <w:szCs w:val="20"/>
        </w:rPr>
        <w:t>zrealizowanych transakcji, przyjęcie 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DC1379">
        <w:rPr>
          <w:rFonts w:ascii="Arial" w:eastAsia="Times New Roman" w:hAnsi="Arial" w:cs="Arial"/>
          <w:sz w:val="20"/>
          <w:szCs w:val="20"/>
        </w:rPr>
        <w:t>przechowywanie depozytów itp.</w:t>
      </w:r>
    </w:p>
    <w:p w:rsidR="00C109F3" w:rsidRPr="00893D55" w:rsidRDefault="00C109F3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73602" w:rsidRPr="00893D5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 xml:space="preserve">W trakcie realizacji zamówienia liczba rachunków, innych czynności bankowych, usług </w:t>
      </w:r>
    </w:p>
    <w:p w:rsidR="00473602" w:rsidRPr="00893D55" w:rsidRDefault="00DC1379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893D55">
        <w:rPr>
          <w:rFonts w:ascii="Arial" w:eastAsia="Times New Roman" w:hAnsi="Arial" w:cs="Arial"/>
          <w:sz w:val="20"/>
          <w:szCs w:val="20"/>
        </w:rPr>
        <w:t>produktów będzie zależała od określonych potrzeb Zamawiającego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346CFB" w:rsidRDefault="00346CFB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73602" w:rsidRPr="00893D5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Oprocentowanie środków pieniężnych gromadzonych na rachunkach bankowych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 xml:space="preserve">musi </w:t>
      </w:r>
    </w:p>
    <w:p w:rsidR="00473602" w:rsidRPr="00893D5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być zmienne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(bez zastosowania ograniczenia w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 xml:space="preserve">postaci wskaźnika zmienności), obliczone dla </w:t>
      </w:r>
    </w:p>
    <w:p w:rsidR="00473602" w:rsidRPr="00893D5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każdego miesięcznego okresu odsetkowego w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oparciu o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 xml:space="preserve">stopę równą średniej miesięcznej </w:t>
      </w:r>
    </w:p>
    <w:p w:rsidR="00A2728A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stawki WIBID 1M ustaloną na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5 dni przed upływem okresu obrachunkowego</w:t>
      </w:r>
      <w:r w:rsidR="00A2728A">
        <w:rPr>
          <w:rFonts w:ascii="Arial" w:eastAsia="Times New Roman" w:hAnsi="Arial" w:cs="Arial"/>
          <w:sz w:val="20"/>
          <w:szCs w:val="20"/>
        </w:rPr>
        <w:t>.</w:t>
      </w:r>
    </w:p>
    <w:p w:rsidR="008E1483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 xml:space="preserve"> </w:t>
      </w:r>
    </w:p>
    <w:p w:rsidR="00473602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Marża banku winna być stała w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="00A2728A">
        <w:rPr>
          <w:rFonts w:ascii="Arial" w:eastAsia="Times New Roman" w:hAnsi="Arial" w:cs="Arial"/>
          <w:sz w:val="20"/>
          <w:szCs w:val="20"/>
        </w:rPr>
        <w:t>okresie obowiązywania umowy i objęta stawką ryczałtową.</w:t>
      </w:r>
    </w:p>
    <w:p w:rsidR="008E1483" w:rsidRPr="00893D55" w:rsidRDefault="008E1483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E678D2" w:rsidRDefault="00EA60AA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Odsetki naliczane będą od pierwszego dnia zawarcia umowy i kapitalizowane na koniec ostatniego dnia każdego roku oraz na dzień zamknięcia rachunku</w:t>
      </w:r>
      <w:r w:rsidR="00E678D2">
        <w:rPr>
          <w:rFonts w:ascii="Arial" w:eastAsia="Times New Roman" w:hAnsi="Arial" w:cs="Arial"/>
          <w:sz w:val="20"/>
          <w:szCs w:val="20"/>
        </w:rPr>
        <w:t>.</w:t>
      </w:r>
    </w:p>
    <w:p w:rsidR="00473602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Dla wyliczenia odsetek przyjmuje się, że rok liczy 365 dni.</w:t>
      </w:r>
    </w:p>
    <w:p w:rsidR="008E1483" w:rsidRPr="00893D55" w:rsidRDefault="008E1483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73602" w:rsidRPr="00893D5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Oprocentowanie kredytu krótkoterminowego w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rachunku bieżącym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obliczone w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 xml:space="preserve">oparciu </w:t>
      </w:r>
    </w:p>
    <w:p w:rsidR="00473602" w:rsidRPr="00893D55" w:rsidRDefault="00C109F3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 </w:t>
      </w:r>
      <w:r w:rsidR="00473602" w:rsidRPr="00893D55">
        <w:rPr>
          <w:rFonts w:ascii="Arial" w:eastAsia="Times New Roman" w:hAnsi="Arial" w:cs="Arial"/>
          <w:sz w:val="20"/>
          <w:szCs w:val="20"/>
        </w:rPr>
        <w:t xml:space="preserve">stawkę WIBOR dla 1 miesięcznych złotowych depozytów międzybankowych, wyliczonej </w:t>
      </w:r>
    </w:p>
    <w:p w:rsidR="00473602" w:rsidRPr="00893D5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jako średnia z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jednego miesiąca poprzedzającego okres obrachunkowy, powiększonej o</w:t>
      </w:r>
    </w:p>
    <w:p w:rsidR="00C109F3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stałą marżę banku.</w:t>
      </w:r>
    </w:p>
    <w:p w:rsidR="008E1483" w:rsidRDefault="008E1483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73602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lastRenderedPageBreak/>
        <w:t xml:space="preserve"> Na uruchomienie kredytu krótkoterminowego w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rachunku bieżącym Zamawiający podpisze odrębną umowę kredytową i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dokona wszystkich czynności bankowych związanych z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udzieleniem kredytu.</w:t>
      </w:r>
    </w:p>
    <w:p w:rsidR="005C5CBC" w:rsidRPr="00893D55" w:rsidRDefault="005C5CBC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73602" w:rsidRPr="008E1483" w:rsidRDefault="00473602" w:rsidP="00346CFB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8E1483">
        <w:rPr>
          <w:rFonts w:ascii="Arial" w:eastAsia="Times New Roman" w:hAnsi="Arial" w:cs="Arial"/>
          <w:b/>
          <w:sz w:val="20"/>
          <w:szCs w:val="20"/>
        </w:rPr>
        <w:t>Zasady współpracy w</w:t>
      </w:r>
      <w:r w:rsidR="00C109F3" w:rsidRPr="008E148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E1483">
        <w:rPr>
          <w:rFonts w:ascii="Arial" w:eastAsia="Times New Roman" w:hAnsi="Arial" w:cs="Arial"/>
          <w:b/>
          <w:sz w:val="20"/>
          <w:szCs w:val="20"/>
        </w:rPr>
        <w:t>zakresie przepływu informacji między Zamawiającym a</w:t>
      </w:r>
      <w:r w:rsidR="00C109F3" w:rsidRPr="008E148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E1483">
        <w:rPr>
          <w:rFonts w:ascii="Arial" w:eastAsia="Times New Roman" w:hAnsi="Arial" w:cs="Arial"/>
          <w:b/>
          <w:sz w:val="20"/>
          <w:szCs w:val="20"/>
        </w:rPr>
        <w:t xml:space="preserve">Bankiem </w:t>
      </w:r>
      <w:r w:rsidR="00C109F3" w:rsidRPr="008E148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E1483">
        <w:rPr>
          <w:rFonts w:ascii="Arial" w:eastAsia="Times New Roman" w:hAnsi="Arial" w:cs="Arial"/>
          <w:b/>
          <w:sz w:val="20"/>
          <w:szCs w:val="20"/>
        </w:rPr>
        <w:t>w</w:t>
      </w:r>
      <w:r w:rsidR="00C109F3" w:rsidRPr="008E148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E1483">
        <w:rPr>
          <w:rFonts w:ascii="Arial" w:eastAsia="Times New Roman" w:hAnsi="Arial" w:cs="Arial"/>
          <w:b/>
          <w:sz w:val="20"/>
          <w:szCs w:val="20"/>
        </w:rPr>
        <w:t>trakcie świadczenia usług oraz system</w:t>
      </w:r>
      <w:r w:rsidR="00313EB1">
        <w:rPr>
          <w:rFonts w:ascii="Arial" w:eastAsia="Times New Roman" w:hAnsi="Arial" w:cs="Arial"/>
          <w:b/>
          <w:sz w:val="20"/>
          <w:szCs w:val="20"/>
        </w:rPr>
        <w:t>em</w:t>
      </w:r>
      <w:r w:rsidRPr="008E1483">
        <w:rPr>
          <w:rFonts w:ascii="Arial" w:eastAsia="Times New Roman" w:hAnsi="Arial" w:cs="Arial"/>
          <w:b/>
          <w:sz w:val="20"/>
          <w:szCs w:val="20"/>
        </w:rPr>
        <w:t xml:space="preserve"> bankowości elektronicznej</w:t>
      </w:r>
    </w:p>
    <w:p w:rsidR="00473602" w:rsidRPr="00C109F3" w:rsidRDefault="00473602" w:rsidP="00346CFB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C109F3">
        <w:rPr>
          <w:rFonts w:ascii="Arial" w:eastAsia="Times New Roman" w:hAnsi="Arial" w:cs="Arial"/>
          <w:sz w:val="20"/>
          <w:szCs w:val="20"/>
        </w:rPr>
        <w:t>Bank zobowiązany jest wyznaczyć osobę</w:t>
      </w:r>
      <w:r w:rsidR="00C109F3" w:rsidRP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C109F3">
        <w:rPr>
          <w:rFonts w:ascii="Arial" w:eastAsia="Times New Roman" w:hAnsi="Arial" w:cs="Arial"/>
          <w:sz w:val="20"/>
          <w:szCs w:val="20"/>
        </w:rPr>
        <w:t>lub osoby w</w:t>
      </w:r>
      <w:r w:rsidR="00C109F3" w:rsidRP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C109F3">
        <w:rPr>
          <w:rFonts w:ascii="Arial" w:eastAsia="Times New Roman" w:hAnsi="Arial" w:cs="Arial"/>
          <w:sz w:val="20"/>
          <w:szCs w:val="20"/>
        </w:rPr>
        <w:t>Banku,</w:t>
      </w:r>
      <w:r w:rsid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C109F3">
        <w:rPr>
          <w:rFonts w:ascii="Arial" w:eastAsia="Times New Roman" w:hAnsi="Arial" w:cs="Arial"/>
          <w:sz w:val="20"/>
          <w:szCs w:val="20"/>
        </w:rPr>
        <w:t xml:space="preserve">których zadaniem będą </w:t>
      </w:r>
    </w:p>
    <w:p w:rsidR="00C109F3" w:rsidRDefault="00C109F3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</w:t>
      </w:r>
      <w:r w:rsidR="00473602" w:rsidRPr="00893D55">
        <w:rPr>
          <w:rFonts w:ascii="Arial" w:eastAsia="Times New Roman" w:hAnsi="Arial" w:cs="Arial"/>
          <w:sz w:val="20"/>
          <w:szCs w:val="20"/>
        </w:rPr>
        <w:t>bieżące kontakty operacyjne z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893D55">
        <w:rPr>
          <w:rFonts w:ascii="Arial" w:eastAsia="Times New Roman" w:hAnsi="Arial" w:cs="Arial"/>
          <w:sz w:val="20"/>
          <w:szCs w:val="20"/>
        </w:rPr>
        <w:t>Zamawiającym, udzielanie porad 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893D55">
        <w:rPr>
          <w:rFonts w:ascii="Arial" w:eastAsia="Times New Roman" w:hAnsi="Arial" w:cs="Arial"/>
          <w:sz w:val="20"/>
          <w:szCs w:val="20"/>
        </w:rPr>
        <w:t>konsultacji,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473602" w:rsidRPr="00C109F3" w:rsidRDefault="00473602" w:rsidP="00346CFB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C109F3">
        <w:rPr>
          <w:rFonts w:ascii="Arial" w:eastAsia="Times New Roman" w:hAnsi="Arial" w:cs="Arial"/>
          <w:sz w:val="20"/>
          <w:szCs w:val="20"/>
        </w:rPr>
        <w:t>Bank zobowiązany jest dostarczać wszelkich niezbędnych informacji</w:t>
      </w:r>
      <w:r w:rsidR="00C109F3" w:rsidRP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C109F3">
        <w:rPr>
          <w:rFonts w:ascii="Arial" w:eastAsia="Times New Roman" w:hAnsi="Arial" w:cs="Arial"/>
          <w:sz w:val="20"/>
          <w:szCs w:val="20"/>
        </w:rPr>
        <w:t>na temat operacji prowadzonych w</w:t>
      </w:r>
      <w:r w:rsidR="00C109F3" w:rsidRP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C109F3">
        <w:rPr>
          <w:rFonts w:ascii="Arial" w:eastAsia="Times New Roman" w:hAnsi="Arial" w:cs="Arial"/>
          <w:sz w:val="20"/>
          <w:szCs w:val="20"/>
        </w:rPr>
        <w:t>ramach obsługi bankowej,</w:t>
      </w:r>
    </w:p>
    <w:p w:rsidR="00C109F3" w:rsidRDefault="00473602" w:rsidP="00346CFB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C109F3">
        <w:rPr>
          <w:rFonts w:ascii="Arial" w:eastAsia="Times New Roman" w:hAnsi="Arial" w:cs="Arial"/>
          <w:sz w:val="20"/>
          <w:szCs w:val="20"/>
        </w:rPr>
        <w:t>Bank zobowiązany jest zapewnić bezpłatne użytkowanie</w:t>
      </w:r>
      <w:r w:rsidR="00C109F3" w:rsidRP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C109F3">
        <w:rPr>
          <w:rFonts w:ascii="Arial" w:eastAsia="Times New Roman" w:hAnsi="Arial" w:cs="Arial"/>
          <w:sz w:val="20"/>
          <w:szCs w:val="20"/>
        </w:rPr>
        <w:t>funkcjonalnego systemu bankowości elektronicznej wraz z</w:t>
      </w:r>
      <w:r w:rsidR="00C109F3" w:rsidRP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C109F3">
        <w:rPr>
          <w:rFonts w:ascii="Arial" w:eastAsia="Times New Roman" w:hAnsi="Arial" w:cs="Arial"/>
          <w:sz w:val="20"/>
          <w:szCs w:val="20"/>
        </w:rPr>
        <w:t>bezpłatnym zainstalowaniem</w:t>
      </w:r>
      <w:r w:rsidR="00C109F3" w:rsidRP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C109F3">
        <w:rPr>
          <w:rFonts w:ascii="Arial" w:eastAsia="Times New Roman" w:hAnsi="Arial" w:cs="Arial"/>
          <w:sz w:val="20"/>
          <w:szCs w:val="20"/>
        </w:rPr>
        <w:t>odpowiedniego oprogramowania w</w:t>
      </w:r>
      <w:r w:rsidR="00C109F3" w:rsidRP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C109F3">
        <w:rPr>
          <w:rFonts w:ascii="Arial" w:eastAsia="Times New Roman" w:hAnsi="Arial" w:cs="Arial"/>
          <w:sz w:val="20"/>
          <w:szCs w:val="20"/>
        </w:rPr>
        <w:t>ilości terminali -zgodnej z</w:t>
      </w:r>
      <w:r w:rsidR="00C109F3" w:rsidRPr="00C109F3">
        <w:rPr>
          <w:rFonts w:ascii="Arial" w:eastAsia="Times New Roman" w:hAnsi="Arial" w:cs="Arial"/>
          <w:sz w:val="20"/>
          <w:szCs w:val="20"/>
        </w:rPr>
        <w:t xml:space="preserve"> </w:t>
      </w:r>
      <w:r w:rsidRPr="00C109F3">
        <w:rPr>
          <w:rFonts w:ascii="Arial" w:eastAsia="Times New Roman" w:hAnsi="Arial" w:cs="Arial"/>
          <w:sz w:val="20"/>
          <w:szCs w:val="20"/>
        </w:rPr>
        <w:t xml:space="preserve">wymaganiami Zamawiającego oraz bezpłatnie przeszkolić pracowników. </w:t>
      </w:r>
    </w:p>
    <w:p w:rsidR="005C5CBC" w:rsidRDefault="00473602" w:rsidP="00346CFB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5C5CBC">
        <w:rPr>
          <w:rFonts w:ascii="Arial" w:eastAsia="Times New Roman" w:hAnsi="Arial" w:cs="Arial"/>
          <w:sz w:val="20"/>
          <w:szCs w:val="20"/>
        </w:rPr>
        <w:t>Bank zobowiązany jest udzielać Zamawiającemu porad i</w:t>
      </w:r>
      <w:r w:rsidR="00C109F3" w:rsidRPr="005C5CBC">
        <w:rPr>
          <w:rFonts w:ascii="Arial" w:eastAsia="Times New Roman" w:hAnsi="Arial" w:cs="Arial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sz w:val="20"/>
          <w:szCs w:val="20"/>
        </w:rPr>
        <w:t>konsultacji</w:t>
      </w:r>
      <w:r w:rsidR="00DC1379">
        <w:rPr>
          <w:rFonts w:ascii="Arial" w:eastAsia="Times New Roman" w:hAnsi="Arial" w:cs="Arial"/>
          <w:sz w:val="20"/>
          <w:szCs w:val="20"/>
        </w:rPr>
        <w:t>.</w:t>
      </w:r>
    </w:p>
    <w:p w:rsidR="005C5CBC" w:rsidRDefault="00473602" w:rsidP="00346CFB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5C5CBC">
        <w:rPr>
          <w:rFonts w:ascii="Arial" w:eastAsia="Times New Roman" w:hAnsi="Arial" w:cs="Arial"/>
          <w:sz w:val="20"/>
          <w:szCs w:val="20"/>
        </w:rPr>
        <w:t>Ilość i</w:t>
      </w:r>
      <w:r w:rsidR="00C109F3" w:rsidRPr="005C5CBC">
        <w:rPr>
          <w:rFonts w:ascii="Arial" w:eastAsia="Times New Roman" w:hAnsi="Arial" w:cs="Arial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sz w:val="20"/>
          <w:szCs w:val="20"/>
        </w:rPr>
        <w:t>zakres obsługi może ulec zmianie w</w:t>
      </w:r>
      <w:r w:rsidR="00C109F3" w:rsidRPr="005C5CBC">
        <w:rPr>
          <w:rFonts w:ascii="Arial" w:eastAsia="Times New Roman" w:hAnsi="Arial" w:cs="Arial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sz w:val="20"/>
          <w:szCs w:val="20"/>
        </w:rPr>
        <w:t>trakcie trwania umowy w</w:t>
      </w:r>
      <w:r w:rsidR="00C109F3" w:rsidRPr="005C5CBC">
        <w:rPr>
          <w:rFonts w:ascii="Arial" w:eastAsia="Times New Roman" w:hAnsi="Arial" w:cs="Arial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sz w:val="20"/>
          <w:szCs w:val="20"/>
        </w:rPr>
        <w:t>zależności od potrzeb i</w:t>
      </w:r>
      <w:r w:rsidR="00C109F3" w:rsidRPr="005C5CBC">
        <w:rPr>
          <w:rFonts w:ascii="Arial" w:eastAsia="Times New Roman" w:hAnsi="Arial" w:cs="Arial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sz w:val="20"/>
          <w:szCs w:val="20"/>
        </w:rPr>
        <w:t>wymagań wynikających z</w:t>
      </w:r>
      <w:r w:rsidR="005C5CBC" w:rsidRPr="005C5CBC">
        <w:rPr>
          <w:rFonts w:ascii="Arial" w:eastAsia="Times New Roman" w:hAnsi="Arial" w:cs="Arial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sz w:val="20"/>
          <w:szCs w:val="20"/>
        </w:rPr>
        <w:t xml:space="preserve">funkcjonowania Gminy </w:t>
      </w:r>
      <w:r w:rsidR="005C5CBC" w:rsidRPr="005C5CBC">
        <w:rPr>
          <w:rFonts w:ascii="Arial" w:eastAsia="Times New Roman" w:hAnsi="Arial" w:cs="Arial"/>
          <w:sz w:val="20"/>
          <w:szCs w:val="20"/>
        </w:rPr>
        <w:t xml:space="preserve">Miedziana Góra </w:t>
      </w:r>
      <w:r w:rsidRPr="005C5CBC">
        <w:rPr>
          <w:rFonts w:ascii="Arial" w:eastAsia="Times New Roman" w:hAnsi="Arial" w:cs="Arial"/>
          <w:sz w:val="20"/>
          <w:szCs w:val="20"/>
        </w:rPr>
        <w:t>i</w:t>
      </w:r>
      <w:r w:rsidR="005C5CBC" w:rsidRPr="005C5CBC">
        <w:rPr>
          <w:rFonts w:ascii="Arial" w:eastAsia="Times New Roman" w:hAnsi="Arial" w:cs="Arial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sz w:val="20"/>
          <w:szCs w:val="20"/>
        </w:rPr>
        <w:t xml:space="preserve">jego jednostek organizacyjnych. </w:t>
      </w:r>
    </w:p>
    <w:p w:rsidR="005C5CBC" w:rsidRDefault="00473602" w:rsidP="00346CFB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5C5CBC">
        <w:rPr>
          <w:rFonts w:ascii="Arial" w:eastAsia="Times New Roman" w:hAnsi="Arial" w:cs="Arial"/>
          <w:sz w:val="20"/>
          <w:szCs w:val="20"/>
        </w:rPr>
        <w:t>W</w:t>
      </w:r>
      <w:r w:rsidR="005C5CBC" w:rsidRPr="005C5CBC">
        <w:rPr>
          <w:rFonts w:ascii="Arial" w:eastAsia="Times New Roman" w:hAnsi="Arial" w:cs="Arial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sz w:val="20"/>
          <w:szCs w:val="20"/>
        </w:rPr>
        <w:t>przypadku awarii uniemożliwiającej wysłanie przelewów w</w:t>
      </w:r>
      <w:r w:rsidR="005C5CBC" w:rsidRPr="005C5CBC">
        <w:rPr>
          <w:rFonts w:ascii="Arial" w:eastAsia="Times New Roman" w:hAnsi="Arial" w:cs="Arial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sz w:val="20"/>
          <w:szCs w:val="20"/>
        </w:rPr>
        <w:t>formie elektronicznej, Bank umożliwi bezpłatne wykonanie przelewów w</w:t>
      </w:r>
      <w:r w:rsidR="005C5CBC" w:rsidRPr="005C5CBC">
        <w:rPr>
          <w:rFonts w:ascii="Arial" w:eastAsia="Times New Roman" w:hAnsi="Arial" w:cs="Arial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sz w:val="20"/>
          <w:szCs w:val="20"/>
        </w:rPr>
        <w:t>formie papierowej zgodnie z</w:t>
      </w:r>
      <w:r w:rsidR="005C5CBC" w:rsidRPr="005C5CBC">
        <w:rPr>
          <w:rFonts w:ascii="Arial" w:eastAsia="Times New Roman" w:hAnsi="Arial" w:cs="Arial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sz w:val="20"/>
          <w:szCs w:val="20"/>
        </w:rPr>
        <w:t>potrzebami Zamawiającego.</w:t>
      </w:r>
      <w:r w:rsidR="005C5CBC" w:rsidRPr="005C5CBC">
        <w:rPr>
          <w:rFonts w:ascii="Arial" w:eastAsia="Times New Roman" w:hAnsi="Arial" w:cs="Arial"/>
          <w:sz w:val="20"/>
          <w:szCs w:val="20"/>
        </w:rPr>
        <w:t xml:space="preserve"> </w:t>
      </w:r>
    </w:p>
    <w:p w:rsidR="00473602" w:rsidRPr="0034045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340455">
        <w:rPr>
          <w:rFonts w:ascii="Arial" w:eastAsia="Times New Roman" w:hAnsi="Arial" w:cs="Arial"/>
          <w:sz w:val="20"/>
          <w:szCs w:val="20"/>
        </w:rPr>
        <w:t>Wykonawca zapewni spełnienie wymagań Zamawiającego, który żąda, aby:</w:t>
      </w:r>
    </w:p>
    <w:p w:rsidR="008E1483" w:rsidRDefault="008E1483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73602" w:rsidRPr="00E351C5" w:rsidRDefault="00473602" w:rsidP="00346CFB">
      <w:pPr>
        <w:pStyle w:val="Akapitzlist"/>
        <w:numPr>
          <w:ilvl w:val="0"/>
          <w:numId w:val="10"/>
        </w:numPr>
        <w:spacing w:after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Wykonawca </w:t>
      </w:r>
      <w:r w:rsidR="00E702DE"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>posiada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oddział, filię lub punkt kasowy na terenie </w:t>
      </w:r>
      <w:r w:rsidR="00E702DE"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sołectwa </w:t>
      </w:r>
      <w:r w:rsidR="00313EB1"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>Miedziana Góra</w:t>
      </w:r>
      <w:r w:rsidR="00343335"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473602" w:rsidRDefault="00473602" w:rsidP="00346CFB">
      <w:pPr>
        <w:spacing w:after="0"/>
        <w:ind w:left="360"/>
        <w:rPr>
          <w:rFonts w:ascii="Arial" w:eastAsia="Times New Roman" w:hAnsi="Arial" w:cs="Arial"/>
          <w:strike/>
          <w:sz w:val="20"/>
          <w:szCs w:val="20"/>
          <w:vertAlign w:val="superscript"/>
        </w:rPr>
      </w:pPr>
      <w:r w:rsidRPr="00893D55">
        <w:rPr>
          <w:rFonts w:ascii="Arial" w:eastAsia="Times New Roman" w:hAnsi="Arial" w:cs="Arial"/>
          <w:sz w:val="20"/>
          <w:szCs w:val="20"/>
        </w:rPr>
        <w:t>W</w:t>
      </w:r>
      <w:r w:rsidR="005C5CBC">
        <w:rPr>
          <w:rFonts w:ascii="Arial" w:eastAsia="Times New Roman" w:hAnsi="Arial" w:cs="Arial"/>
          <w:sz w:val="20"/>
          <w:szCs w:val="20"/>
        </w:rPr>
        <w:t xml:space="preserve"> </w:t>
      </w:r>
      <w:r w:rsidR="00343335">
        <w:rPr>
          <w:rFonts w:ascii="Arial" w:eastAsia="Times New Roman" w:hAnsi="Arial" w:cs="Arial"/>
          <w:sz w:val="20"/>
          <w:szCs w:val="20"/>
        </w:rPr>
        <w:t>przypadku nie</w:t>
      </w:r>
      <w:r w:rsidRPr="00893D55">
        <w:rPr>
          <w:rFonts w:ascii="Arial" w:eastAsia="Times New Roman" w:hAnsi="Arial" w:cs="Arial"/>
          <w:sz w:val="20"/>
          <w:szCs w:val="20"/>
        </w:rPr>
        <w:t>posiadania przez Wykonawcę oddziału/placówki położonej w</w:t>
      </w:r>
      <w:r w:rsidR="005C5CBC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 xml:space="preserve">miejscowości </w:t>
      </w:r>
      <w:r w:rsidR="005C5CBC">
        <w:rPr>
          <w:rFonts w:ascii="Arial" w:eastAsia="Times New Roman" w:hAnsi="Arial" w:cs="Arial"/>
          <w:sz w:val="20"/>
          <w:szCs w:val="20"/>
        </w:rPr>
        <w:t xml:space="preserve">Miedziana Góra, </w:t>
      </w:r>
      <w:r w:rsidRPr="00893D55">
        <w:rPr>
          <w:rFonts w:ascii="Arial" w:eastAsia="Times New Roman" w:hAnsi="Arial" w:cs="Arial"/>
          <w:sz w:val="20"/>
          <w:szCs w:val="20"/>
        </w:rPr>
        <w:t xml:space="preserve"> Wykonawca zobowiąże się, że w</w:t>
      </w:r>
      <w:r w:rsidR="005C5CBC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 xml:space="preserve">ciągu dwóch miesięcy od </w:t>
      </w:r>
      <w:r w:rsidR="00E702DE">
        <w:rPr>
          <w:rFonts w:ascii="Arial" w:eastAsia="Times New Roman" w:hAnsi="Arial" w:cs="Arial"/>
          <w:sz w:val="20"/>
          <w:szCs w:val="20"/>
        </w:rPr>
        <w:t>zawarcie</w:t>
      </w:r>
      <w:r w:rsidRPr="00893D55">
        <w:rPr>
          <w:rFonts w:ascii="Arial" w:eastAsia="Times New Roman" w:hAnsi="Arial" w:cs="Arial"/>
          <w:sz w:val="20"/>
          <w:szCs w:val="20"/>
        </w:rPr>
        <w:t xml:space="preserve"> umowy</w:t>
      </w:r>
      <w:r w:rsidR="00343335">
        <w:rPr>
          <w:rFonts w:ascii="Arial" w:eastAsia="Times New Roman" w:hAnsi="Arial" w:cs="Arial"/>
          <w:sz w:val="20"/>
          <w:szCs w:val="20"/>
        </w:rPr>
        <w:t>,</w:t>
      </w:r>
      <w:r w:rsidR="00E702DE">
        <w:rPr>
          <w:rFonts w:ascii="Arial" w:eastAsia="Times New Roman" w:hAnsi="Arial" w:cs="Arial"/>
          <w:sz w:val="20"/>
          <w:szCs w:val="20"/>
        </w:rPr>
        <w:t xml:space="preserve"> będzie posiadał</w:t>
      </w:r>
      <w:r w:rsidRPr="00893D55">
        <w:rPr>
          <w:rFonts w:ascii="Arial" w:eastAsia="Times New Roman" w:hAnsi="Arial" w:cs="Arial"/>
          <w:sz w:val="20"/>
          <w:szCs w:val="20"/>
        </w:rPr>
        <w:t xml:space="preserve"> oddział/placówkę na terenie </w:t>
      </w:r>
      <w:r w:rsidR="00281F4F">
        <w:rPr>
          <w:rFonts w:ascii="Arial" w:eastAsia="Times New Roman" w:hAnsi="Arial" w:cs="Arial"/>
          <w:sz w:val="20"/>
          <w:szCs w:val="20"/>
        </w:rPr>
        <w:t>sołectwa</w:t>
      </w:r>
      <w:r w:rsidRPr="00893D55">
        <w:rPr>
          <w:rFonts w:ascii="Arial" w:eastAsia="Times New Roman" w:hAnsi="Arial" w:cs="Arial"/>
          <w:sz w:val="20"/>
          <w:szCs w:val="20"/>
        </w:rPr>
        <w:t xml:space="preserve"> </w:t>
      </w:r>
      <w:r w:rsidR="005C5CBC">
        <w:rPr>
          <w:rFonts w:ascii="Arial" w:eastAsia="Times New Roman" w:hAnsi="Arial" w:cs="Arial"/>
          <w:sz w:val="20"/>
          <w:szCs w:val="20"/>
        </w:rPr>
        <w:t>Miedziana Góra</w:t>
      </w:r>
      <w:r w:rsidR="00ED0534">
        <w:rPr>
          <w:rFonts w:ascii="Arial" w:eastAsia="Times New Roman" w:hAnsi="Arial" w:cs="Arial"/>
          <w:sz w:val="20"/>
          <w:szCs w:val="20"/>
        </w:rPr>
        <w:t xml:space="preserve"> lub uwzględni koszty dowozu w dni robocze gotówki: rano od godziny 7</w:t>
      </w:r>
      <w:r w:rsidR="00ED0534">
        <w:rPr>
          <w:rFonts w:ascii="Arial" w:eastAsia="Times New Roman" w:hAnsi="Arial" w:cs="Arial"/>
          <w:sz w:val="20"/>
          <w:szCs w:val="20"/>
          <w:vertAlign w:val="superscript"/>
        </w:rPr>
        <w:t xml:space="preserve">30 </w:t>
      </w:r>
      <w:r w:rsidR="00ED0534">
        <w:rPr>
          <w:rFonts w:ascii="Arial" w:eastAsia="Times New Roman" w:hAnsi="Arial" w:cs="Arial"/>
          <w:sz w:val="20"/>
          <w:szCs w:val="20"/>
        </w:rPr>
        <w:t xml:space="preserve"> do godziny 8</w:t>
      </w:r>
      <w:r w:rsidR="00ED0534">
        <w:rPr>
          <w:rFonts w:ascii="Arial" w:eastAsia="Times New Roman" w:hAnsi="Arial" w:cs="Arial"/>
          <w:sz w:val="20"/>
          <w:szCs w:val="20"/>
          <w:vertAlign w:val="superscript"/>
        </w:rPr>
        <w:t>00</w:t>
      </w:r>
      <w:r w:rsidR="00ED0534">
        <w:rPr>
          <w:rFonts w:ascii="Arial" w:eastAsia="Times New Roman" w:hAnsi="Arial" w:cs="Arial"/>
          <w:sz w:val="20"/>
          <w:szCs w:val="20"/>
        </w:rPr>
        <w:t xml:space="preserve">, po południu odbiór gotówki </w:t>
      </w:r>
      <w:r w:rsidR="00281F4F">
        <w:rPr>
          <w:rFonts w:ascii="Arial" w:eastAsia="Times New Roman" w:hAnsi="Arial" w:cs="Arial"/>
          <w:sz w:val="20"/>
          <w:szCs w:val="20"/>
        </w:rPr>
        <w:t xml:space="preserve">  </w:t>
      </w:r>
      <w:r w:rsidR="00ED0534">
        <w:rPr>
          <w:rFonts w:ascii="Arial" w:eastAsia="Times New Roman" w:hAnsi="Arial" w:cs="Arial"/>
          <w:sz w:val="20"/>
          <w:szCs w:val="20"/>
        </w:rPr>
        <w:t>w godzinach 14</w:t>
      </w:r>
      <w:r w:rsidR="00ED0534">
        <w:rPr>
          <w:rFonts w:ascii="Arial" w:eastAsia="Times New Roman" w:hAnsi="Arial" w:cs="Arial"/>
          <w:sz w:val="20"/>
          <w:szCs w:val="20"/>
          <w:vertAlign w:val="superscript"/>
        </w:rPr>
        <w:t xml:space="preserve">30 </w:t>
      </w:r>
      <w:r w:rsidR="00ED0534">
        <w:rPr>
          <w:rFonts w:ascii="Arial" w:eastAsia="Times New Roman" w:hAnsi="Arial" w:cs="Arial"/>
          <w:sz w:val="20"/>
          <w:szCs w:val="20"/>
        </w:rPr>
        <w:t xml:space="preserve"> - 15</w:t>
      </w:r>
      <w:r w:rsidR="00ED0534">
        <w:rPr>
          <w:rFonts w:ascii="Arial" w:eastAsia="Times New Roman" w:hAnsi="Arial" w:cs="Arial"/>
          <w:sz w:val="20"/>
          <w:szCs w:val="20"/>
          <w:vertAlign w:val="superscript"/>
        </w:rPr>
        <w:t>00</w:t>
      </w:r>
      <w:r w:rsidR="00ED0534">
        <w:rPr>
          <w:rFonts w:ascii="Arial" w:eastAsia="Times New Roman" w:hAnsi="Arial" w:cs="Arial"/>
          <w:strike/>
          <w:sz w:val="20"/>
          <w:szCs w:val="20"/>
          <w:vertAlign w:val="superscript"/>
        </w:rPr>
        <w:t xml:space="preserve"> </w:t>
      </w:r>
    </w:p>
    <w:p w:rsidR="00281F4F" w:rsidRPr="00ED0534" w:rsidRDefault="00281F4F" w:rsidP="00346CFB">
      <w:pPr>
        <w:spacing w:after="0"/>
        <w:ind w:left="360"/>
        <w:rPr>
          <w:rFonts w:ascii="Arial" w:eastAsia="Times New Roman" w:hAnsi="Arial" w:cs="Arial"/>
          <w:strike/>
          <w:sz w:val="20"/>
          <w:szCs w:val="20"/>
          <w:vertAlign w:val="superscript"/>
        </w:rPr>
      </w:pPr>
    </w:p>
    <w:p w:rsidR="00473602" w:rsidRPr="005C5CBC" w:rsidRDefault="00473602" w:rsidP="00346CFB">
      <w:pPr>
        <w:pStyle w:val="Akapitzlist"/>
        <w:numPr>
          <w:ilvl w:val="0"/>
          <w:numId w:val="10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5C5CBC">
        <w:rPr>
          <w:rFonts w:ascii="Arial" w:eastAsia="Times New Roman" w:hAnsi="Arial" w:cs="Arial"/>
          <w:sz w:val="20"/>
          <w:szCs w:val="20"/>
        </w:rPr>
        <w:t>Wykonawca nie będzie pobierał</w:t>
      </w:r>
      <w:r w:rsidR="005C5CBC" w:rsidRPr="005C5CBC">
        <w:rPr>
          <w:rFonts w:ascii="Arial" w:eastAsia="Times New Roman" w:hAnsi="Arial" w:cs="Arial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sz w:val="20"/>
          <w:szCs w:val="20"/>
        </w:rPr>
        <w:t>:</w:t>
      </w:r>
    </w:p>
    <w:p w:rsidR="0017127F" w:rsidRPr="0017127F" w:rsidRDefault="00473602" w:rsidP="00346CFB">
      <w:pPr>
        <w:pStyle w:val="Akapitzlist"/>
        <w:numPr>
          <w:ilvl w:val="0"/>
          <w:numId w:val="11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17127F">
        <w:rPr>
          <w:rFonts w:ascii="Arial" w:eastAsia="Times New Roman" w:hAnsi="Arial" w:cs="Arial"/>
          <w:sz w:val="20"/>
          <w:szCs w:val="20"/>
        </w:rPr>
        <w:t>innych niż określone w</w:t>
      </w:r>
      <w:r w:rsidR="005C5CBC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przedmiotowej</w:t>
      </w:r>
      <w:r w:rsidR="005C5CBC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ofercie prowizji ani opłat z</w:t>
      </w:r>
      <w:r w:rsidR="005C5CBC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tytułu otwarcia i</w:t>
      </w:r>
    </w:p>
    <w:p w:rsidR="00473602" w:rsidRDefault="00473602" w:rsidP="00346CFB">
      <w:pPr>
        <w:pStyle w:val="Akapitzlist"/>
        <w:spacing w:after="0"/>
        <w:ind w:left="1065"/>
        <w:rPr>
          <w:rFonts w:ascii="Arial" w:eastAsia="Times New Roman" w:hAnsi="Arial" w:cs="Arial"/>
          <w:sz w:val="20"/>
          <w:szCs w:val="20"/>
        </w:rPr>
      </w:pPr>
      <w:r w:rsidRPr="0017127F">
        <w:rPr>
          <w:rFonts w:ascii="Arial" w:eastAsia="Times New Roman" w:hAnsi="Arial" w:cs="Arial"/>
          <w:sz w:val="20"/>
          <w:szCs w:val="20"/>
        </w:rPr>
        <w:t>prowadzenia rachunków,</w:t>
      </w:r>
    </w:p>
    <w:p w:rsidR="0017127F" w:rsidRDefault="00473602" w:rsidP="00346CFB">
      <w:pPr>
        <w:pStyle w:val="Akapitzlist"/>
        <w:numPr>
          <w:ilvl w:val="0"/>
          <w:numId w:val="11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17127F">
        <w:rPr>
          <w:rFonts w:ascii="Arial" w:eastAsia="Times New Roman" w:hAnsi="Arial" w:cs="Arial"/>
          <w:sz w:val="20"/>
          <w:szCs w:val="20"/>
        </w:rPr>
        <w:t>prowizji i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opłat za wydawanie opinii i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zaświadczeń bankowych o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 xml:space="preserve">prowadzonych rachunkach </w:t>
      </w:r>
      <w:r w:rsidR="0017127F" w:rsidRPr="0017127F">
        <w:rPr>
          <w:rFonts w:ascii="Arial" w:eastAsia="Times New Roman" w:hAnsi="Arial" w:cs="Arial"/>
          <w:sz w:val="20"/>
          <w:szCs w:val="20"/>
        </w:rPr>
        <w:t>b</w:t>
      </w:r>
      <w:r w:rsidRPr="0017127F">
        <w:rPr>
          <w:rFonts w:ascii="Arial" w:eastAsia="Times New Roman" w:hAnsi="Arial" w:cs="Arial"/>
          <w:sz w:val="20"/>
          <w:szCs w:val="20"/>
        </w:rPr>
        <w:t>ankowych,</w:t>
      </w:r>
    </w:p>
    <w:p w:rsidR="0017127F" w:rsidRDefault="00473602" w:rsidP="00346CFB">
      <w:pPr>
        <w:pStyle w:val="Akapitzlist"/>
        <w:numPr>
          <w:ilvl w:val="0"/>
          <w:numId w:val="11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17127F">
        <w:rPr>
          <w:rFonts w:ascii="Arial" w:eastAsia="Times New Roman" w:hAnsi="Arial" w:cs="Arial"/>
          <w:sz w:val="20"/>
          <w:szCs w:val="20"/>
        </w:rPr>
        <w:t>prowizji i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opłat za realizację polecenia przelewu, wydanego przez Zamawiającego,</w:t>
      </w:r>
    </w:p>
    <w:p w:rsidR="0017127F" w:rsidRDefault="0017127F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</w:t>
      </w:r>
      <w:r w:rsidR="00473602" w:rsidRPr="00893D55">
        <w:rPr>
          <w:rFonts w:ascii="Arial" w:eastAsia="Times New Roman" w:hAnsi="Arial" w:cs="Arial"/>
          <w:sz w:val="20"/>
          <w:szCs w:val="20"/>
        </w:rPr>
        <w:t>na rachunki prowadzone przez Wykonawcę na rzecz Zamawiającego,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17127F" w:rsidRDefault="00473602" w:rsidP="00346CFB">
      <w:pPr>
        <w:pStyle w:val="Akapitzlist"/>
        <w:numPr>
          <w:ilvl w:val="0"/>
          <w:numId w:val="11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17127F">
        <w:rPr>
          <w:rFonts w:ascii="Arial" w:eastAsia="Times New Roman" w:hAnsi="Arial" w:cs="Arial"/>
          <w:sz w:val="20"/>
          <w:szCs w:val="20"/>
        </w:rPr>
        <w:t>prowizji i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opłat od kwoty przelewu złożonego przez Zamawiającego,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</w:p>
    <w:p w:rsidR="0017127F" w:rsidRDefault="00473602" w:rsidP="00346CFB">
      <w:pPr>
        <w:pStyle w:val="Akapitzlist"/>
        <w:numPr>
          <w:ilvl w:val="0"/>
          <w:numId w:val="11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17127F">
        <w:rPr>
          <w:rFonts w:ascii="Arial" w:eastAsia="Times New Roman" w:hAnsi="Arial" w:cs="Arial"/>
          <w:sz w:val="20"/>
          <w:szCs w:val="20"/>
        </w:rPr>
        <w:t>prowizji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i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opłat od wypłaty gotówkowej z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rachunków Zamawiającego,</w:t>
      </w:r>
    </w:p>
    <w:p w:rsidR="0017127F" w:rsidRDefault="00473602" w:rsidP="00346CFB">
      <w:pPr>
        <w:pStyle w:val="Akapitzlist"/>
        <w:numPr>
          <w:ilvl w:val="0"/>
          <w:numId w:val="11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17127F">
        <w:rPr>
          <w:rFonts w:ascii="Arial" w:eastAsia="Times New Roman" w:hAnsi="Arial" w:cs="Arial"/>
          <w:sz w:val="20"/>
          <w:szCs w:val="20"/>
        </w:rPr>
        <w:t>prowizji i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opłat od wpłaty gotówkowej na rachunki Zamawiającego,</w:t>
      </w:r>
    </w:p>
    <w:p w:rsidR="0017127F" w:rsidRDefault="00473602" w:rsidP="00346CFB">
      <w:pPr>
        <w:pStyle w:val="Akapitzlist"/>
        <w:numPr>
          <w:ilvl w:val="0"/>
          <w:numId w:val="11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17127F">
        <w:rPr>
          <w:rFonts w:ascii="Arial" w:eastAsia="Times New Roman" w:hAnsi="Arial" w:cs="Arial"/>
          <w:sz w:val="20"/>
          <w:szCs w:val="20"/>
        </w:rPr>
        <w:t>prowizji i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opłat za sporządzanie wyciągów bankowych,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</w:p>
    <w:p w:rsidR="0017127F" w:rsidRDefault="00473602" w:rsidP="00346CFB">
      <w:pPr>
        <w:pStyle w:val="Akapitzlist"/>
        <w:numPr>
          <w:ilvl w:val="0"/>
          <w:numId w:val="11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17127F">
        <w:rPr>
          <w:rFonts w:ascii="Arial" w:eastAsia="Times New Roman" w:hAnsi="Arial" w:cs="Arial"/>
          <w:sz w:val="20"/>
          <w:szCs w:val="20"/>
        </w:rPr>
        <w:t>prowizji i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opłat od udzielonego kredytu krótkoterminowego</w:t>
      </w:r>
      <w:r w:rsidR="0017127F" w:rsidRPr="0017127F">
        <w:rPr>
          <w:rFonts w:ascii="Arial" w:eastAsia="Times New Roman" w:hAnsi="Arial" w:cs="Arial"/>
          <w:sz w:val="20"/>
          <w:szCs w:val="20"/>
        </w:rPr>
        <w:t>,</w:t>
      </w:r>
    </w:p>
    <w:p w:rsidR="00473602" w:rsidRPr="0017127F" w:rsidRDefault="00473602" w:rsidP="00346CFB">
      <w:pPr>
        <w:pStyle w:val="Akapitzlist"/>
        <w:numPr>
          <w:ilvl w:val="0"/>
          <w:numId w:val="11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17127F">
        <w:rPr>
          <w:rFonts w:ascii="Arial" w:eastAsia="Times New Roman" w:hAnsi="Arial" w:cs="Arial"/>
          <w:sz w:val="20"/>
          <w:szCs w:val="20"/>
        </w:rPr>
        <w:t xml:space="preserve"> innych niż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określone w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ofercie prowizji i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opłat z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tytułu potwierdzenia salda na rachunkach Zamawiającego,</w:t>
      </w:r>
    </w:p>
    <w:p w:rsidR="00DC1379" w:rsidRDefault="00473602" w:rsidP="00346CFB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8E1483">
        <w:rPr>
          <w:rFonts w:ascii="Arial" w:eastAsia="Times New Roman" w:hAnsi="Arial" w:cs="Arial"/>
          <w:sz w:val="20"/>
          <w:szCs w:val="20"/>
        </w:rPr>
        <w:t>Wyciągi z</w:t>
      </w:r>
      <w:r w:rsidR="0017127F" w:rsidRPr="008E1483">
        <w:rPr>
          <w:rFonts w:ascii="Arial" w:eastAsia="Times New Roman" w:hAnsi="Arial" w:cs="Arial"/>
          <w:sz w:val="20"/>
          <w:szCs w:val="20"/>
        </w:rPr>
        <w:t xml:space="preserve"> </w:t>
      </w:r>
      <w:r w:rsidRPr="008E1483">
        <w:rPr>
          <w:rFonts w:ascii="Arial" w:eastAsia="Times New Roman" w:hAnsi="Arial" w:cs="Arial"/>
          <w:sz w:val="20"/>
          <w:szCs w:val="20"/>
        </w:rPr>
        <w:t>rachunków bankowych wraz z</w:t>
      </w:r>
      <w:r w:rsidR="0017127F" w:rsidRPr="008E1483">
        <w:rPr>
          <w:rFonts w:ascii="Arial" w:eastAsia="Times New Roman" w:hAnsi="Arial" w:cs="Arial"/>
          <w:sz w:val="20"/>
          <w:szCs w:val="20"/>
        </w:rPr>
        <w:t xml:space="preserve"> </w:t>
      </w:r>
      <w:r w:rsidRPr="008E1483">
        <w:rPr>
          <w:rFonts w:ascii="Arial" w:eastAsia="Times New Roman" w:hAnsi="Arial" w:cs="Arial"/>
          <w:sz w:val="20"/>
          <w:szCs w:val="20"/>
        </w:rPr>
        <w:t xml:space="preserve">załącznikami Zamawiający </w:t>
      </w:r>
      <w:r w:rsidR="00DC1379">
        <w:rPr>
          <w:rFonts w:ascii="Arial" w:eastAsia="Times New Roman" w:hAnsi="Arial" w:cs="Arial"/>
          <w:sz w:val="20"/>
          <w:szCs w:val="20"/>
        </w:rPr>
        <w:t>będzie</w:t>
      </w:r>
      <w:r w:rsidRPr="008E1483">
        <w:rPr>
          <w:rFonts w:ascii="Arial" w:eastAsia="Times New Roman" w:hAnsi="Arial" w:cs="Arial"/>
          <w:sz w:val="20"/>
          <w:szCs w:val="20"/>
        </w:rPr>
        <w:t xml:space="preserve"> otrzymywać</w:t>
      </w:r>
    </w:p>
    <w:p w:rsidR="00473602" w:rsidRDefault="00DC1379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</w:t>
      </w:r>
      <w:r w:rsidR="00473602" w:rsidRPr="00893D55">
        <w:rPr>
          <w:rFonts w:ascii="Arial" w:eastAsia="Times New Roman" w:hAnsi="Arial" w:cs="Arial"/>
          <w:sz w:val="20"/>
          <w:szCs w:val="20"/>
        </w:rPr>
        <w:t>do godziny 10: 00 następnego dnia roboczego po przeprowadzonej operacji,</w:t>
      </w:r>
    </w:p>
    <w:p w:rsidR="0017127F" w:rsidRDefault="00473602" w:rsidP="00346CFB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17127F">
        <w:rPr>
          <w:rFonts w:ascii="Arial" w:eastAsia="Times New Roman" w:hAnsi="Arial" w:cs="Arial"/>
          <w:sz w:val="20"/>
          <w:szCs w:val="20"/>
        </w:rPr>
        <w:t>Zamawiający zastrzega sobie prawo lokowania środków w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innych bankach.</w:t>
      </w:r>
    </w:p>
    <w:p w:rsidR="00473602" w:rsidRPr="0017127F" w:rsidRDefault="00473602" w:rsidP="00346CFB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17127F">
        <w:rPr>
          <w:rFonts w:ascii="Arial" w:eastAsia="Times New Roman" w:hAnsi="Arial" w:cs="Arial"/>
          <w:sz w:val="20"/>
          <w:szCs w:val="20"/>
        </w:rPr>
        <w:t>Zamawiający zastrzega sobie prawo swobodnego wyboru wysokości i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terminu zaciągania kredytu w</w:t>
      </w:r>
      <w:r w:rsidR="0017127F" w:rsidRPr="0017127F">
        <w:rPr>
          <w:rFonts w:ascii="Arial" w:eastAsia="Times New Roman" w:hAnsi="Arial" w:cs="Arial"/>
          <w:sz w:val="20"/>
          <w:szCs w:val="20"/>
        </w:rPr>
        <w:t xml:space="preserve"> </w:t>
      </w:r>
      <w:r w:rsidRPr="0017127F">
        <w:rPr>
          <w:rFonts w:ascii="Arial" w:eastAsia="Times New Roman" w:hAnsi="Arial" w:cs="Arial"/>
          <w:sz w:val="20"/>
          <w:szCs w:val="20"/>
        </w:rPr>
        <w:t>rachunku bieżącym.</w:t>
      </w:r>
    </w:p>
    <w:p w:rsidR="00473602" w:rsidRPr="00236F43" w:rsidRDefault="00473602" w:rsidP="00346CFB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36F43">
        <w:rPr>
          <w:rFonts w:ascii="Arial" w:eastAsia="Times New Roman" w:hAnsi="Arial" w:cs="Arial"/>
          <w:sz w:val="20"/>
          <w:szCs w:val="20"/>
        </w:rPr>
        <w:t>Zamawiający zastrzega sobie prawo do negocjacji oprocentowania lokat terminowych.</w:t>
      </w:r>
    </w:p>
    <w:p w:rsidR="00473602" w:rsidRPr="00236F43" w:rsidRDefault="00473602" w:rsidP="00346CFB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36F43">
        <w:rPr>
          <w:rFonts w:ascii="Arial" w:eastAsia="Times New Roman" w:hAnsi="Arial" w:cs="Arial"/>
          <w:sz w:val="20"/>
          <w:szCs w:val="20"/>
        </w:rPr>
        <w:t>Zamawiający wymaga, aby Wykonawca zawarł umowy na obsługę bankową z</w:t>
      </w:r>
      <w:r w:rsidR="002A35AA" w:rsidRPr="00236F43">
        <w:rPr>
          <w:rFonts w:ascii="Arial" w:eastAsia="Times New Roman" w:hAnsi="Arial" w:cs="Arial"/>
          <w:sz w:val="20"/>
          <w:szCs w:val="20"/>
        </w:rPr>
        <w:t xml:space="preserve"> </w:t>
      </w:r>
      <w:r w:rsidRPr="00236F43">
        <w:rPr>
          <w:rFonts w:ascii="Arial" w:eastAsia="Times New Roman" w:hAnsi="Arial" w:cs="Arial"/>
          <w:sz w:val="20"/>
          <w:szCs w:val="20"/>
        </w:rPr>
        <w:t xml:space="preserve">Gminą </w:t>
      </w:r>
      <w:r w:rsidR="002A35AA" w:rsidRPr="00236F43">
        <w:rPr>
          <w:rFonts w:ascii="Arial" w:eastAsia="Times New Roman" w:hAnsi="Arial" w:cs="Arial"/>
          <w:sz w:val="20"/>
          <w:szCs w:val="20"/>
        </w:rPr>
        <w:t>Miedziana Góra</w:t>
      </w:r>
      <w:r w:rsidRPr="00236F43">
        <w:rPr>
          <w:rFonts w:ascii="Arial" w:eastAsia="Times New Roman" w:hAnsi="Arial" w:cs="Arial"/>
          <w:sz w:val="20"/>
          <w:szCs w:val="20"/>
        </w:rPr>
        <w:t xml:space="preserve"> i</w:t>
      </w:r>
      <w:r w:rsidR="002A35AA" w:rsidRPr="00236F43">
        <w:rPr>
          <w:rFonts w:ascii="Arial" w:eastAsia="Times New Roman" w:hAnsi="Arial" w:cs="Arial"/>
          <w:sz w:val="20"/>
          <w:szCs w:val="20"/>
        </w:rPr>
        <w:t xml:space="preserve"> </w:t>
      </w:r>
      <w:r w:rsidRPr="00236F43">
        <w:rPr>
          <w:rFonts w:ascii="Arial" w:eastAsia="Times New Roman" w:hAnsi="Arial" w:cs="Arial"/>
          <w:sz w:val="20"/>
          <w:szCs w:val="20"/>
        </w:rPr>
        <w:t>oddzielnie z</w:t>
      </w:r>
      <w:r w:rsidR="002A35AA" w:rsidRPr="00236F43">
        <w:rPr>
          <w:rFonts w:ascii="Arial" w:eastAsia="Times New Roman" w:hAnsi="Arial" w:cs="Arial"/>
          <w:sz w:val="20"/>
          <w:szCs w:val="20"/>
        </w:rPr>
        <w:t xml:space="preserve"> </w:t>
      </w:r>
      <w:r w:rsidRPr="00236F43">
        <w:rPr>
          <w:rFonts w:ascii="Arial" w:eastAsia="Times New Roman" w:hAnsi="Arial" w:cs="Arial"/>
          <w:sz w:val="20"/>
          <w:szCs w:val="20"/>
        </w:rPr>
        <w:t>każdą jednostką organizacyjną. W</w:t>
      </w:r>
      <w:r w:rsidR="002A35AA" w:rsidRPr="00236F43">
        <w:rPr>
          <w:rFonts w:ascii="Arial" w:eastAsia="Times New Roman" w:hAnsi="Arial" w:cs="Arial"/>
          <w:sz w:val="20"/>
          <w:szCs w:val="20"/>
        </w:rPr>
        <w:t xml:space="preserve"> </w:t>
      </w:r>
      <w:r w:rsidRPr="00236F43">
        <w:rPr>
          <w:rFonts w:ascii="Arial" w:eastAsia="Times New Roman" w:hAnsi="Arial" w:cs="Arial"/>
          <w:sz w:val="20"/>
          <w:szCs w:val="20"/>
        </w:rPr>
        <w:t>przypadku łączenia, przekształcenia jednostek organizacyjnych Zamawiającego lub powołania nowych jednostek organizacyjnych Zamawiającego, Wykonawca zobowiązany jest do realizacji przedmiotowej usłu</w:t>
      </w:r>
      <w:r w:rsidR="00236F43">
        <w:rPr>
          <w:rFonts w:ascii="Arial" w:eastAsia="Times New Roman" w:hAnsi="Arial" w:cs="Arial"/>
          <w:sz w:val="20"/>
          <w:szCs w:val="20"/>
        </w:rPr>
        <w:t xml:space="preserve">gi na warunkach zadeklarowanych </w:t>
      </w:r>
      <w:r w:rsidRPr="00236F43">
        <w:rPr>
          <w:rFonts w:ascii="Arial" w:eastAsia="Times New Roman" w:hAnsi="Arial" w:cs="Arial"/>
          <w:sz w:val="20"/>
          <w:szCs w:val="20"/>
        </w:rPr>
        <w:t>w</w:t>
      </w:r>
      <w:r w:rsidR="002A35AA" w:rsidRPr="00236F43">
        <w:rPr>
          <w:rFonts w:ascii="Arial" w:eastAsia="Times New Roman" w:hAnsi="Arial" w:cs="Arial"/>
          <w:sz w:val="20"/>
          <w:szCs w:val="20"/>
        </w:rPr>
        <w:t xml:space="preserve"> </w:t>
      </w:r>
      <w:r w:rsidRPr="00236F43">
        <w:rPr>
          <w:rFonts w:ascii="Arial" w:eastAsia="Times New Roman" w:hAnsi="Arial" w:cs="Arial"/>
          <w:sz w:val="20"/>
          <w:szCs w:val="20"/>
        </w:rPr>
        <w:t>ofercie.</w:t>
      </w:r>
    </w:p>
    <w:p w:rsidR="00473602" w:rsidRPr="00236F43" w:rsidRDefault="00473602" w:rsidP="00346CFB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36F43">
        <w:rPr>
          <w:rFonts w:ascii="Arial" w:eastAsia="Times New Roman" w:hAnsi="Arial" w:cs="Arial"/>
          <w:sz w:val="20"/>
          <w:szCs w:val="20"/>
        </w:rPr>
        <w:t>Zabezpieczeniem kredytu w</w:t>
      </w:r>
      <w:r w:rsidR="002A35AA" w:rsidRPr="00236F43">
        <w:rPr>
          <w:rFonts w:ascii="Arial" w:eastAsia="Times New Roman" w:hAnsi="Arial" w:cs="Arial"/>
          <w:sz w:val="20"/>
          <w:szCs w:val="20"/>
        </w:rPr>
        <w:t xml:space="preserve"> </w:t>
      </w:r>
      <w:r w:rsidRPr="00236F43">
        <w:rPr>
          <w:rFonts w:ascii="Arial" w:eastAsia="Times New Roman" w:hAnsi="Arial" w:cs="Arial"/>
          <w:sz w:val="20"/>
          <w:szCs w:val="20"/>
        </w:rPr>
        <w:t xml:space="preserve">rachunku bankowym </w:t>
      </w:r>
      <w:r w:rsidR="00DC1379">
        <w:rPr>
          <w:rFonts w:ascii="Arial" w:eastAsia="Times New Roman" w:hAnsi="Arial" w:cs="Arial"/>
          <w:sz w:val="20"/>
          <w:szCs w:val="20"/>
        </w:rPr>
        <w:t>będzie</w:t>
      </w:r>
      <w:r w:rsidRPr="00236F43">
        <w:rPr>
          <w:rFonts w:ascii="Arial" w:eastAsia="Times New Roman" w:hAnsi="Arial" w:cs="Arial"/>
          <w:sz w:val="20"/>
          <w:szCs w:val="20"/>
        </w:rPr>
        <w:t xml:space="preserve"> weksel własny in blanco wraz z</w:t>
      </w:r>
      <w:r w:rsidR="002A35AA" w:rsidRPr="00236F43">
        <w:rPr>
          <w:rFonts w:ascii="Arial" w:eastAsia="Times New Roman" w:hAnsi="Arial" w:cs="Arial"/>
          <w:sz w:val="20"/>
          <w:szCs w:val="20"/>
        </w:rPr>
        <w:t xml:space="preserve"> </w:t>
      </w:r>
      <w:r w:rsidRPr="00236F43">
        <w:rPr>
          <w:rFonts w:ascii="Arial" w:eastAsia="Times New Roman" w:hAnsi="Arial" w:cs="Arial"/>
          <w:sz w:val="20"/>
          <w:szCs w:val="20"/>
        </w:rPr>
        <w:t>deklaracją wekslową,</w:t>
      </w:r>
    </w:p>
    <w:p w:rsidR="00340455" w:rsidRDefault="00473602" w:rsidP="00346CFB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36F43">
        <w:rPr>
          <w:rFonts w:ascii="Arial" w:eastAsia="Times New Roman" w:hAnsi="Arial" w:cs="Arial"/>
          <w:sz w:val="20"/>
          <w:szCs w:val="20"/>
        </w:rPr>
        <w:lastRenderedPageBreak/>
        <w:t>Wykonawca nie będzie pobierał opłaty za uruchomienie dopuszczalnego ujemnego</w:t>
      </w:r>
      <w:r w:rsidR="002A35AA" w:rsidRPr="00236F43">
        <w:rPr>
          <w:rFonts w:ascii="Arial" w:eastAsia="Times New Roman" w:hAnsi="Arial" w:cs="Arial"/>
          <w:sz w:val="20"/>
          <w:szCs w:val="20"/>
        </w:rPr>
        <w:t xml:space="preserve"> </w:t>
      </w:r>
      <w:r w:rsidRPr="00236F43">
        <w:rPr>
          <w:rFonts w:ascii="Arial" w:eastAsia="Times New Roman" w:hAnsi="Arial" w:cs="Arial"/>
          <w:sz w:val="20"/>
          <w:szCs w:val="20"/>
        </w:rPr>
        <w:t>salda w</w:t>
      </w:r>
      <w:r w:rsidR="002A35AA" w:rsidRPr="00236F43">
        <w:rPr>
          <w:rFonts w:ascii="Arial" w:eastAsia="Times New Roman" w:hAnsi="Arial" w:cs="Arial"/>
          <w:sz w:val="20"/>
          <w:szCs w:val="20"/>
        </w:rPr>
        <w:t xml:space="preserve"> </w:t>
      </w:r>
      <w:r w:rsidRPr="00236F43">
        <w:rPr>
          <w:rFonts w:ascii="Arial" w:eastAsia="Times New Roman" w:hAnsi="Arial" w:cs="Arial"/>
          <w:sz w:val="20"/>
          <w:szCs w:val="20"/>
        </w:rPr>
        <w:t>rachunku bieżącym.</w:t>
      </w:r>
      <w:r w:rsidR="002A35AA" w:rsidRPr="00236F43">
        <w:rPr>
          <w:rFonts w:ascii="Arial" w:eastAsia="Times New Roman" w:hAnsi="Arial" w:cs="Arial"/>
          <w:sz w:val="20"/>
          <w:szCs w:val="20"/>
        </w:rPr>
        <w:t xml:space="preserve"> </w:t>
      </w:r>
    </w:p>
    <w:p w:rsidR="00340455" w:rsidRDefault="00473602" w:rsidP="00346CFB">
      <w:pPr>
        <w:spacing w:after="0"/>
        <w:ind w:left="360"/>
        <w:rPr>
          <w:rFonts w:ascii="Arial" w:eastAsia="Times New Roman" w:hAnsi="Arial" w:cs="Arial"/>
          <w:sz w:val="20"/>
          <w:szCs w:val="20"/>
        </w:rPr>
      </w:pPr>
      <w:r w:rsidRPr="00340455">
        <w:rPr>
          <w:rFonts w:ascii="Arial" w:eastAsia="Times New Roman" w:hAnsi="Arial" w:cs="Arial"/>
          <w:sz w:val="20"/>
          <w:szCs w:val="20"/>
        </w:rPr>
        <w:t>Nazwa i</w:t>
      </w:r>
      <w:r w:rsidR="002A35AA" w:rsidRPr="00340455">
        <w:rPr>
          <w:rFonts w:ascii="Arial" w:eastAsia="Times New Roman" w:hAnsi="Arial" w:cs="Arial"/>
          <w:sz w:val="20"/>
          <w:szCs w:val="20"/>
        </w:rPr>
        <w:t xml:space="preserve"> </w:t>
      </w:r>
      <w:r w:rsidRPr="00340455">
        <w:rPr>
          <w:rFonts w:ascii="Arial" w:eastAsia="Times New Roman" w:hAnsi="Arial" w:cs="Arial"/>
          <w:sz w:val="20"/>
          <w:szCs w:val="20"/>
        </w:rPr>
        <w:t>kody określone we wspólnym Słowniku Zamówień (CPV) 66 11 00 00 -</w:t>
      </w:r>
      <w:r w:rsidR="002A35AA" w:rsidRPr="00340455">
        <w:rPr>
          <w:rFonts w:ascii="Arial" w:eastAsia="Times New Roman" w:hAnsi="Arial" w:cs="Arial"/>
          <w:sz w:val="20"/>
          <w:szCs w:val="20"/>
        </w:rPr>
        <w:t xml:space="preserve"> </w:t>
      </w:r>
      <w:r w:rsidRPr="00340455">
        <w:rPr>
          <w:rFonts w:ascii="Arial" w:eastAsia="Times New Roman" w:hAnsi="Arial" w:cs="Arial"/>
          <w:sz w:val="20"/>
          <w:szCs w:val="20"/>
        </w:rPr>
        <w:t>4 –</w:t>
      </w:r>
      <w:r w:rsidR="002A35AA" w:rsidRPr="00340455">
        <w:rPr>
          <w:rFonts w:ascii="Arial" w:eastAsia="Times New Roman" w:hAnsi="Arial" w:cs="Arial"/>
          <w:sz w:val="20"/>
          <w:szCs w:val="20"/>
        </w:rPr>
        <w:t xml:space="preserve"> </w:t>
      </w:r>
      <w:r w:rsidRPr="00340455">
        <w:rPr>
          <w:rFonts w:ascii="Arial" w:eastAsia="Times New Roman" w:hAnsi="Arial" w:cs="Arial"/>
          <w:sz w:val="20"/>
          <w:szCs w:val="20"/>
        </w:rPr>
        <w:t>usługi bankowe.</w:t>
      </w:r>
      <w:r w:rsidR="002A35AA" w:rsidRPr="00340455">
        <w:rPr>
          <w:rFonts w:ascii="Arial" w:eastAsia="Times New Roman" w:hAnsi="Arial" w:cs="Arial"/>
          <w:sz w:val="20"/>
          <w:szCs w:val="20"/>
        </w:rPr>
        <w:t xml:space="preserve"> </w:t>
      </w:r>
    </w:p>
    <w:p w:rsidR="00473602" w:rsidRDefault="00473602" w:rsidP="00346CFB">
      <w:pPr>
        <w:spacing w:after="0"/>
        <w:ind w:left="360"/>
        <w:rPr>
          <w:rFonts w:ascii="Arial" w:eastAsia="Times New Roman" w:hAnsi="Arial" w:cs="Arial"/>
          <w:sz w:val="20"/>
          <w:szCs w:val="20"/>
        </w:rPr>
      </w:pPr>
      <w:r w:rsidRPr="00340455">
        <w:rPr>
          <w:rFonts w:ascii="Arial" w:eastAsia="Times New Roman" w:hAnsi="Arial" w:cs="Arial"/>
          <w:sz w:val="20"/>
          <w:szCs w:val="20"/>
        </w:rPr>
        <w:t xml:space="preserve">Dane dotyczące Zmawiającego znajdują się na stronie: </w:t>
      </w:r>
      <w:hyperlink r:id="rId9" w:history="1">
        <w:r w:rsidR="00340455" w:rsidRPr="00B006CE">
          <w:rPr>
            <w:rStyle w:val="Hipercze"/>
            <w:rFonts w:ascii="Arial" w:eastAsia="Times New Roman" w:hAnsi="Arial" w:cs="Arial"/>
            <w:sz w:val="20"/>
            <w:szCs w:val="20"/>
          </w:rPr>
          <w:t>www.miedzianagora.eobip.pl</w:t>
        </w:r>
      </w:hyperlink>
    </w:p>
    <w:p w:rsidR="00340455" w:rsidRPr="00340455" w:rsidRDefault="00340455" w:rsidP="00346CFB">
      <w:pPr>
        <w:spacing w:after="0"/>
        <w:ind w:left="360"/>
        <w:rPr>
          <w:rFonts w:ascii="Arial" w:eastAsia="Times New Roman" w:hAnsi="Arial" w:cs="Arial"/>
          <w:sz w:val="20"/>
          <w:szCs w:val="20"/>
        </w:rPr>
      </w:pPr>
    </w:p>
    <w:p w:rsidR="00413945" w:rsidRPr="0034045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340455">
        <w:rPr>
          <w:rFonts w:ascii="Arial" w:eastAsia="Times New Roman" w:hAnsi="Arial" w:cs="Arial"/>
          <w:sz w:val="20"/>
          <w:szCs w:val="20"/>
        </w:rPr>
        <w:t>Termin wykonania zamówienia</w:t>
      </w:r>
    </w:p>
    <w:p w:rsidR="00413945" w:rsidRDefault="00413945" w:rsidP="00346CFB">
      <w:pPr>
        <w:pStyle w:val="Akapitzlist"/>
        <w:spacing w:after="0"/>
        <w:rPr>
          <w:rFonts w:ascii="Arial" w:eastAsia="Times New Roman" w:hAnsi="Arial" w:cs="Arial"/>
          <w:sz w:val="20"/>
          <w:szCs w:val="20"/>
        </w:rPr>
      </w:pPr>
    </w:p>
    <w:p w:rsidR="00473602" w:rsidRPr="00413945" w:rsidRDefault="00473602" w:rsidP="00346CFB">
      <w:pPr>
        <w:pStyle w:val="Akapitzlist"/>
        <w:spacing w:after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236F43">
        <w:rPr>
          <w:rFonts w:ascii="Arial" w:eastAsia="Times New Roman" w:hAnsi="Arial" w:cs="Arial"/>
          <w:sz w:val="20"/>
          <w:szCs w:val="20"/>
        </w:rPr>
        <w:t xml:space="preserve"> </w:t>
      </w:r>
      <w:r w:rsidRPr="00413945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termin wykonania umowy od dnia 1 </w:t>
      </w:r>
      <w:r w:rsidR="002A35AA" w:rsidRPr="00413945">
        <w:rPr>
          <w:rFonts w:ascii="Arial" w:eastAsia="Times New Roman" w:hAnsi="Arial" w:cs="Arial"/>
          <w:b/>
          <w:i/>
          <w:sz w:val="20"/>
          <w:szCs w:val="20"/>
          <w:u w:val="single"/>
        </w:rPr>
        <w:t>lipca 20</w:t>
      </w:r>
      <w:r w:rsidR="00346CFB">
        <w:rPr>
          <w:rFonts w:ascii="Arial" w:eastAsia="Times New Roman" w:hAnsi="Arial" w:cs="Arial"/>
          <w:b/>
          <w:i/>
          <w:sz w:val="20"/>
          <w:szCs w:val="20"/>
          <w:u w:val="single"/>
        </w:rPr>
        <w:t>21</w:t>
      </w:r>
      <w:r w:rsidR="002A35AA" w:rsidRPr="00413945">
        <w:rPr>
          <w:rFonts w:ascii="Arial" w:eastAsia="Times New Roman" w:hAnsi="Arial" w:cs="Arial"/>
          <w:b/>
          <w:i/>
          <w:sz w:val="20"/>
          <w:szCs w:val="20"/>
          <w:u w:val="single"/>
        </w:rPr>
        <w:t>r. do dnia 30</w:t>
      </w:r>
      <w:r w:rsidRPr="00413945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 </w:t>
      </w:r>
      <w:r w:rsidR="002A35AA" w:rsidRPr="00413945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 czerwca </w:t>
      </w:r>
      <w:r w:rsidRPr="00413945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 20</w:t>
      </w:r>
      <w:r w:rsidR="002A35AA" w:rsidRPr="00413945">
        <w:rPr>
          <w:rFonts w:ascii="Arial" w:eastAsia="Times New Roman" w:hAnsi="Arial" w:cs="Arial"/>
          <w:b/>
          <w:i/>
          <w:sz w:val="20"/>
          <w:szCs w:val="20"/>
          <w:u w:val="single"/>
        </w:rPr>
        <w:t>2</w:t>
      </w:r>
      <w:r w:rsidR="00346CFB">
        <w:rPr>
          <w:rFonts w:ascii="Arial" w:eastAsia="Times New Roman" w:hAnsi="Arial" w:cs="Arial"/>
          <w:b/>
          <w:i/>
          <w:sz w:val="20"/>
          <w:szCs w:val="20"/>
          <w:u w:val="single"/>
        </w:rPr>
        <w:t>3</w:t>
      </w:r>
      <w:r w:rsidRPr="00413945">
        <w:rPr>
          <w:rFonts w:ascii="Arial" w:eastAsia="Times New Roman" w:hAnsi="Arial" w:cs="Arial"/>
          <w:b/>
          <w:i/>
          <w:sz w:val="20"/>
          <w:szCs w:val="20"/>
          <w:u w:val="single"/>
        </w:rPr>
        <w:t>r</w:t>
      </w:r>
    </w:p>
    <w:p w:rsidR="00413945" w:rsidRPr="00236F43" w:rsidRDefault="00413945" w:rsidP="00346CFB">
      <w:pPr>
        <w:pStyle w:val="Akapitzlist"/>
        <w:spacing w:after="0"/>
        <w:rPr>
          <w:rFonts w:ascii="Arial" w:eastAsia="Times New Roman" w:hAnsi="Arial" w:cs="Arial"/>
          <w:sz w:val="20"/>
          <w:szCs w:val="20"/>
        </w:rPr>
      </w:pPr>
    </w:p>
    <w:p w:rsidR="00473602" w:rsidRPr="00236F43" w:rsidRDefault="00473602" w:rsidP="00346CFB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236F43">
        <w:rPr>
          <w:rFonts w:ascii="Arial" w:eastAsia="Times New Roman" w:hAnsi="Arial" w:cs="Arial"/>
          <w:b/>
          <w:sz w:val="20"/>
          <w:szCs w:val="20"/>
        </w:rPr>
        <w:t>Warunki udziału w</w:t>
      </w:r>
      <w:r w:rsidR="002A35AA" w:rsidRPr="00236F4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36F43">
        <w:rPr>
          <w:rFonts w:ascii="Arial" w:eastAsia="Times New Roman" w:hAnsi="Arial" w:cs="Arial"/>
          <w:b/>
          <w:sz w:val="20"/>
          <w:szCs w:val="20"/>
        </w:rPr>
        <w:t>postępowaniu oraz opis sposobu dokonywania oceny spełniania tych warunków</w:t>
      </w:r>
      <w:r w:rsidR="002A35AA" w:rsidRPr="00236F43">
        <w:rPr>
          <w:rFonts w:ascii="Arial" w:eastAsia="Times New Roman" w:hAnsi="Arial" w:cs="Arial"/>
          <w:b/>
          <w:sz w:val="20"/>
          <w:szCs w:val="20"/>
        </w:rPr>
        <w:t>.</w:t>
      </w:r>
    </w:p>
    <w:p w:rsidR="00473602" w:rsidRPr="00236F43" w:rsidRDefault="00473602" w:rsidP="00346CFB">
      <w:pPr>
        <w:pStyle w:val="Akapitzlist"/>
        <w:numPr>
          <w:ilvl w:val="0"/>
          <w:numId w:val="32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36F43">
        <w:rPr>
          <w:rFonts w:ascii="Arial" w:eastAsia="Times New Roman" w:hAnsi="Arial" w:cs="Arial"/>
          <w:sz w:val="20"/>
          <w:szCs w:val="20"/>
        </w:rPr>
        <w:t>udzielenie zamówienia mogą ubiegać</w:t>
      </w:r>
      <w:r w:rsidR="002A35AA" w:rsidRPr="00236F43">
        <w:rPr>
          <w:rFonts w:ascii="Arial" w:eastAsia="Times New Roman" w:hAnsi="Arial" w:cs="Arial"/>
          <w:sz w:val="20"/>
          <w:szCs w:val="20"/>
        </w:rPr>
        <w:t xml:space="preserve"> </w:t>
      </w:r>
      <w:r w:rsidRPr="00236F43">
        <w:rPr>
          <w:rFonts w:ascii="Arial" w:eastAsia="Times New Roman" w:hAnsi="Arial" w:cs="Arial"/>
          <w:sz w:val="20"/>
          <w:szCs w:val="20"/>
        </w:rPr>
        <w:t>się Wykonawcy potwierdzający spełnienie warunków:</w:t>
      </w:r>
    </w:p>
    <w:p w:rsidR="004E0234" w:rsidRDefault="00473602" w:rsidP="00346CFB">
      <w:pPr>
        <w:pStyle w:val="Akapitzlist"/>
        <w:numPr>
          <w:ilvl w:val="0"/>
          <w:numId w:val="31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4E0234">
        <w:rPr>
          <w:rFonts w:ascii="Arial" w:eastAsia="Times New Roman" w:hAnsi="Arial" w:cs="Arial"/>
          <w:sz w:val="20"/>
          <w:szCs w:val="20"/>
        </w:rPr>
        <w:t>posiadający uprawnienia do wykonywania określonej działalności lub czynności, jeżeli ustawy nakładają obowiązek posiadania takich uprawnień</w:t>
      </w:r>
      <w:r w:rsidR="002A35AA" w:rsidRPr="004E0234">
        <w:rPr>
          <w:rFonts w:ascii="Arial" w:eastAsia="Times New Roman" w:hAnsi="Arial" w:cs="Arial"/>
          <w:sz w:val="20"/>
          <w:szCs w:val="20"/>
        </w:rPr>
        <w:t>,</w:t>
      </w:r>
    </w:p>
    <w:p w:rsidR="004E0234" w:rsidRPr="004E0234" w:rsidRDefault="00473602" w:rsidP="00346CFB">
      <w:pPr>
        <w:pStyle w:val="Akapitzlist"/>
        <w:numPr>
          <w:ilvl w:val="0"/>
          <w:numId w:val="31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4E0234">
        <w:rPr>
          <w:rFonts w:ascii="Arial" w:eastAsia="Times New Roman" w:hAnsi="Arial" w:cs="Arial"/>
          <w:sz w:val="20"/>
          <w:szCs w:val="20"/>
        </w:rPr>
        <w:t>posiadają siedzibę oddziału, placówki, filii lub punkt kasowy położony</w:t>
      </w:r>
      <w:r w:rsidR="002A35AA" w:rsidRPr="004E0234">
        <w:rPr>
          <w:rFonts w:ascii="Arial" w:eastAsia="Times New Roman" w:hAnsi="Arial" w:cs="Arial"/>
          <w:sz w:val="20"/>
          <w:szCs w:val="20"/>
        </w:rPr>
        <w:t xml:space="preserve"> na terenie </w:t>
      </w:r>
      <w:r w:rsidR="004E0234" w:rsidRPr="004E0234">
        <w:rPr>
          <w:rFonts w:ascii="Arial" w:eastAsia="Times New Roman" w:hAnsi="Arial" w:cs="Arial"/>
          <w:sz w:val="20"/>
          <w:szCs w:val="20"/>
        </w:rPr>
        <w:t xml:space="preserve">sołectwa </w:t>
      </w:r>
      <w:r w:rsidR="002A35AA" w:rsidRPr="004E0234">
        <w:rPr>
          <w:rFonts w:ascii="Arial" w:eastAsia="Times New Roman" w:hAnsi="Arial" w:cs="Arial"/>
          <w:sz w:val="20"/>
          <w:szCs w:val="20"/>
        </w:rPr>
        <w:t xml:space="preserve">Miedziana Góra </w:t>
      </w:r>
      <w:r w:rsidRPr="004E0234">
        <w:rPr>
          <w:rFonts w:ascii="Arial" w:eastAsia="Times New Roman" w:hAnsi="Arial" w:cs="Arial"/>
          <w:sz w:val="20"/>
          <w:szCs w:val="20"/>
        </w:rPr>
        <w:t xml:space="preserve">lub którzy utworzą filie </w:t>
      </w:r>
      <w:r w:rsidR="004E0234" w:rsidRPr="004E0234">
        <w:rPr>
          <w:rFonts w:ascii="Arial" w:eastAsia="Times New Roman" w:hAnsi="Arial" w:cs="Arial"/>
          <w:sz w:val="20"/>
          <w:szCs w:val="20"/>
        </w:rPr>
        <w:t>lub punkt kasowy na jej terenie, lub uwzględni</w:t>
      </w:r>
      <w:r w:rsidR="00E702DE">
        <w:rPr>
          <w:rFonts w:ascii="Arial" w:eastAsia="Times New Roman" w:hAnsi="Arial" w:cs="Arial"/>
          <w:sz w:val="20"/>
          <w:szCs w:val="20"/>
        </w:rPr>
        <w:t>ą</w:t>
      </w:r>
      <w:r w:rsidR="004E0234" w:rsidRPr="004E0234">
        <w:rPr>
          <w:rFonts w:ascii="Arial" w:eastAsia="Times New Roman" w:hAnsi="Arial" w:cs="Arial"/>
          <w:sz w:val="20"/>
          <w:szCs w:val="20"/>
        </w:rPr>
        <w:t xml:space="preserve"> koszty dowozu w dni robocze gotówki: rano od godziny 7</w:t>
      </w:r>
      <w:r w:rsidR="004E0234" w:rsidRPr="004E0234">
        <w:rPr>
          <w:rFonts w:ascii="Arial" w:eastAsia="Times New Roman" w:hAnsi="Arial" w:cs="Arial"/>
          <w:sz w:val="20"/>
          <w:szCs w:val="20"/>
          <w:vertAlign w:val="superscript"/>
        </w:rPr>
        <w:t xml:space="preserve">30 </w:t>
      </w:r>
      <w:r w:rsidR="004E0234" w:rsidRPr="004E0234">
        <w:rPr>
          <w:rFonts w:ascii="Arial" w:eastAsia="Times New Roman" w:hAnsi="Arial" w:cs="Arial"/>
          <w:sz w:val="20"/>
          <w:szCs w:val="20"/>
        </w:rPr>
        <w:t xml:space="preserve"> do godziny 8</w:t>
      </w:r>
      <w:r w:rsidR="004E0234" w:rsidRPr="004E0234">
        <w:rPr>
          <w:rFonts w:ascii="Arial" w:eastAsia="Times New Roman" w:hAnsi="Arial" w:cs="Arial"/>
          <w:sz w:val="20"/>
          <w:szCs w:val="20"/>
          <w:vertAlign w:val="superscript"/>
        </w:rPr>
        <w:t>00</w:t>
      </w:r>
      <w:r w:rsidR="004E0234" w:rsidRPr="004E0234">
        <w:rPr>
          <w:rFonts w:ascii="Arial" w:eastAsia="Times New Roman" w:hAnsi="Arial" w:cs="Arial"/>
          <w:sz w:val="20"/>
          <w:szCs w:val="20"/>
        </w:rPr>
        <w:t>, po południu odbiór gotówki   w godzinach 14</w:t>
      </w:r>
      <w:r w:rsidR="004E0234" w:rsidRPr="004E0234">
        <w:rPr>
          <w:rFonts w:ascii="Arial" w:eastAsia="Times New Roman" w:hAnsi="Arial" w:cs="Arial"/>
          <w:sz w:val="20"/>
          <w:szCs w:val="20"/>
          <w:vertAlign w:val="superscript"/>
        </w:rPr>
        <w:t xml:space="preserve">30 </w:t>
      </w:r>
      <w:r w:rsidR="004E0234" w:rsidRPr="004E0234">
        <w:rPr>
          <w:rFonts w:ascii="Arial" w:eastAsia="Times New Roman" w:hAnsi="Arial" w:cs="Arial"/>
          <w:sz w:val="20"/>
          <w:szCs w:val="20"/>
        </w:rPr>
        <w:t xml:space="preserve"> - 15</w:t>
      </w:r>
      <w:r w:rsidR="004E0234" w:rsidRPr="004E0234">
        <w:rPr>
          <w:rFonts w:ascii="Arial" w:eastAsia="Times New Roman" w:hAnsi="Arial" w:cs="Arial"/>
          <w:sz w:val="20"/>
          <w:szCs w:val="20"/>
          <w:vertAlign w:val="superscript"/>
        </w:rPr>
        <w:t>00</w:t>
      </w:r>
      <w:r w:rsidR="004E0234" w:rsidRPr="004E0234">
        <w:rPr>
          <w:rFonts w:ascii="Arial" w:eastAsia="Times New Roman" w:hAnsi="Arial" w:cs="Arial"/>
          <w:strike/>
          <w:sz w:val="20"/>
          <w:szCs w:val="20"/>
          <w:vertAlign w:val="superscript"/>
        </w:rPr>
        <w:t xml:space="preserve"> </w:t>
      </w:r>
    </w:p>
    <w:p w:rsidR="002A35AA" w:rsidRPr="00893D55" w:rsidRDefault="002A35AA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73602" w:rsidRPr="00893D5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Na ofertę składają się</w:t>
      </w:r>
      <w:r w:rsidR="002A35AA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następujące dokumenty i</w:t>
      </w:r>
      <w:r w:rsidR="002A35AA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załączniki:</w:t>
      </w:r>
    </w:p>
    <w:p w:rsidR="00402DAF" w:rsidRDefault="00473602" w:rsidP="00346CFB">
      <w:pPr>
        <w:pStyle w:val="Akapitzlist"/>
        <w:numPr>
          <w:ilvl w:val="0"/>
          <w:numId w:val="2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413945">
        <w:rPr>
          <w:rFonts w:ascii="Arial" w:eastAsia="Times New Roman" w:hAnsi="Arial" w:cs="Arial"/>
          <w:sz w:val="20"/>
          <w:szCs w:val="20"/>
        </w:rPr>
        <w:t>formularz ofertowy –</w:t>
      </w:r>
      <w:r w:rsidR="00402DAF" w:rsidRPr="00413945">
        <w:rPr>
          <w:rFonts w:ascii="Arial" w:eastAsia="Times New Roman" w:hAnsi="Arial" w:cs="Arial"/>
          <w:sz w:val="20"/>
          <w:szCs w:val="20"/>
        </w:rPr>
        <w:t xml:space="preserve"> </w:t>
      </w:r>
      <w:r w:rsidRPr="00413945">
        <w:rPr>
          <w:rFonts w:ascii="Arial" w:eastAsia="Times New Roman" w:hAnsi="Arial" w:cs="Arial"/>
          <w:sz w:val="20"/>
          <w:szCs w:val="20"/>
        </w:rPr>
        <w:t>wypełniony i</w:t>
      </w:r>
      <w:r w:rsidR="00402DAF" w:rsidRPr="00413945">
        <w:rPr>
          <w:rFonts w:ascii="Arial" w:eastAsia="Times New Roman" w:hAnsi="Arial" w:cs="Arial"/>
          <w:sz w:val="20"/>
          <w:szCs w:val="20"/>
        </w:rPr>
        <w:t xml:space="preserve"> </w:t>
      </w:r>
      <w:r w:rsidRPr="00413945">
        <w:rPr>
          <w:rFonts w:ascii="Arial" w:eastAsia="Times New Roman" w:hAnsi="Arial" w:cs="Arial"/>
          <w:sz w:val="20"/>
          <w:szCs w:val="20"/>
        </w:rPr>
        <w:t>podpisany przez wykonawcę (załącznik nr 1)</w:t>
      </w:r>
      <w:r w:rsidR="00402DAF" w:rsidRPr="00413945">
        <w:rPr>
          <w:rFonts w:ascii="Arial" w:eastAsia="Times New Roman" w:hAnsi="Arial" w:cs="Arial"/>
          <w:sz w:val="20"/>
          <w:szCs w:val="20"/>
        </w:rPr>
        <w:t>,</w:t>
      </w:r>
    </w:p>
    <w:p w:rsidR="006908D7" w:rsidRDefault="00473602" w:rsidP="00346CFB">
      <w:pPr>
        <w:pStyle w:val="Akapitzlist"/>
        <w:numPr>
          <w:ilvl w:val="0"/>
          <w:numId w:val="2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6908D7">
        <w:rPr>
          <w:rFonts w:ascii="Arial" w:eastAsia="Times New Roman" w:hAnsi="Arial" w:cs="Arial"/>
          <w:sz w:val="20"/>
          <w:szCs w:val="20"/>
        </w:rPr>
        <w:t>aktualny odpis z</w:t>
      </w:r>
      <w:r w:rsidR="00402DAF" w:rsidRPr="006908D7">
        <w:rPr>
          <w:rFonts w:ascii="Arial" w:eastAsia="Times New Roman" w:hAnsi="Arial" w:cs="Arial"/>
          <w:sz w:val="20"/>
          <w:szCs w:val="20"/>
        </w:rPr>
        <w:t xml:space="preserve"> </w:t>
      </w:r>
      <w:r w:rsidRPr="006908D7">
        <w:rPr>
          <w:rFonts w:ascii="Arial" w:eastAsia="Times New Roman" w:hAnsi="Arial" w:cs="Arial"/>
          <w:sz w:val="20"/>
          <w:szCs w:val="20"/>
        </w:rPr>
        <w:t>właściwego rejestru lub centralnej ewidencji i</w:t>
      </w:r>
      <w:r w:rsidR="00402DAF" w:rsidRPr="006908D7">
        <w:rPr>
          <w:rFonts w:ascii="Arial" w:eastAsia="Times New Roman" w:hAnsi="Arial" w:cs="Arial"/>
          <w:sz w:val="20"/>
          <w:szCs w:val="20"/>
        </w:rPr>
        <w:t xml:space="preserve"> </w:t>
      </w:r>
      <w:r w:rsidRPr="006908D7">
        <w:rPr>
          <w:rFonts w:ascii="Arial" w:eastAsia="Times New Roman" w:hAnsi="Arial" w:cs="Arial"/>
          <w:sz w:val="20"/>
          <w:szCs w:val="20"/>
        </w:rPr>
        <w:t>informacji o</w:t>
      </w:r>
      <w:r w:rsidR="00402DAF" w:rsidRPr="006908D7">
        <w:rPr>
          <w:rFonts w:ascii="Arial" w:eastAsia="Times New Roman" w:hAnsi="Arial" w:cs="Arial"/>
          <w:sz w:val="20"/>
          <w:szCs w:val="20"/>
        </w:rPr>
        <w:t xml:space="preserve"> </w:t>
      </w:r>
      <w:r w:rsidRPr="006908D7">
        <w:rPr>
          <w:rFonts w:ascii="Arial" w:eastAsia="Times New Roman" w:hAnsi="Arial" w:cs="Arial"/>
          <w:sz w:val="20"/>
          <w:szCs w:val="20"/>
        </w:rPr>
        <w:t>działalności gospodarczej, jeżeli odrębne przepisy wymagają wpisu do rejestru lub zgłoszenia do ewidencji działalności gospodarczej, wystawione nie wcześniej niż 6 miesięcy przed upływem terminu składania ofert.</w:t>
      </w:r>
    </w:p>
    <w:p w:rsidR="006908D7" w:rsidRDefault="00473602" w:rsidP="00346CFB">
      <w:pPr>
        <w:pStyle w:val="Akapitzlist"/>
        <w:numPr>
          <w:ilvl w:val="0"/>
          <w:numId w:val="2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6908D7">
        <w:rPr>
          <w:rFonts w:ascii="Arial" w:eastAsia="Times New Roman" w:hAnsi="Arial" w:cs="Arial"/>
          <w:sz w:val="20"/>
          <w:szCs w:val="20"/>
        </w:rPr>
        <w:t>dokumenty potwierdzające posiadanie uprawnień/pełnomocnictw osób składających ofertę, o</w:t>
      </w:r>
      <w:r w:rsidR="00402DAF" w:rsidRPr="006908D7">
        <w:rPr>
          <w:rFonts w:ascii="Arial" w:eastAsia="Times New Roman" w:hAnsi="Arial" w:cs="Arial"/>
          <w:sz w:val="20"/>
          <w:szCs w:val="20"/>
        </w:rPr>
        <w:t xml:space="preserve"> </w:t>
      </w:r>
      <w:r w:rsidRPr="006908D7">
        <w:rPr>
          <w:rFonts w:ascii="Arial" w:eastAsia="Times New Roman" w:hAnsi="Arial" w:cs="Arial"/>
          <w:sz w:val="20"/>
          <w:szCs w:val="20"/>
        </w:rPr>
        <w:t>ile nie wynika to z</w:t>
      </w:r>
      <w:r w:rsidR="00402DAF" w:rsidRPr="006908D7">
        <w:rPr>
          <w:rFonts w:ascii="Arial" w:eastAsia="Times New Roman" w:hAnsi="Arial" w:cs="Arial"/>
          <w:sz w:val="20"/>
          <w:szCs w:val="20"/>
        </w:rPr>
        <w:t xml:space="preserve"> </w:t>
      </w:r>
      <w:r w:rsidRPr="006908D7">
        <w:rPr>
          <w:rFonts w:ascii="Arial" w:eastAsia="Times New Roman" w:hAnsi="Arial" w:cs="Arial"/>
          <w:sz w:val="20"/>
          <w:szCs w:val="20"/>
        </w:rPr>
        <w:t>przedstawionych dokumentów rejestrowych.</w:t>
      </w:r>
    </w:p>
    <w:p w:rsidR="006908D7" w:rsidRDefault="00473602" w:rsidP="00346CFB">
      <w:pPr>
        <w:pStyle w:val="Akapitzlist"/>
        <w:numPr>
          <w:ilvl w:val="0"/>
          <w:numId w:val="2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6908D7">
        <w:rPr>
          <w:rFonts w:ascii="Arial" w:eastAsia="Times New Roman" w:hAnsi="Arial" w:cs="Arial"/>
          <w:sz w:val="20"/>
          <w:szCs w:val="20"/>
        </w:rPr>
        <w:t>zezwolenie na prowadzenie czynności bankowych zgodnie z</w:t>
      </w:r>
      <w:r w:rsidR="006908D7" w:rsidRPr="006908D7">
        <w:rPr>
          <w:rFonts w:ascii="Arial" w:eastAsia="Times New Roman" w:hAnsi="Arial" w:cs="Arial"/>
          <w:sz w:val="20"/>
          <w:szCs w:val="20"/>
        </w:rPr>
        <w:t xml:space="preserve"> </w:t>
      </w:r>
      <w:r w:rsidRPr="006908D7">
        <w:rPr>
          <w:rFonts w:ascii="Arial" w:eastAsia="Times New Roman" w:hAnsi="Arial" w:cs="Arial"/>
          <w:sz w:val="20"/>
          <w:szCs w:val="20"/>
        </w:rPr>
        <w:t>wymogami ustawy -</w:t>
      </w:r>
      <w:r w:rsidR="006908D7" w:rsidRPr="006908D7">
        <w:rPr>
          <w:rFonts w:ascii="Arial" w:eastAsia="Times New Roman" w:hAnsi="Arial" w:cs="Arial"/>
          <w:sz w:val="20"/>
          <w:szCs w:val="20"/>
        </w:rPr>
        <w:t xml:space="preserve"> </w:t>
      </w:r>
      <w:r w:rsidRPr="006908D7">
        <w:rPr>
          <w:rFonts w:ascii="Arial" w:eastAsia="Times New Roman" w:hAnsi="Arial" w:cs="Arial"/>
          <w:sz w:val="20"/>
          <w:szCs w:val="20"/>
        </w:rPr>
        <w:t>Prawo bankowe.</w:t>
      </w:r>
    </w:p>
    <w:p w:rsidR="00473602" w:rsidRPr="006908D7" w:rsidRDefault="00473602" w:rsidP="00346CFB">
      <w:pPr>
        <w:pStyle w:val="Akapitzlist"/>
        <w:numPr>
          <w:ilvl w:val="0"/>
          <w:numId w:val="2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6908D7">
        <w:rPr>
          <w:rFonts w:ascii="Arial" w:eastAsia="Times New Roman" w:hAnsi="Arial" w:cs="Arial"/>
          <w:sz w:val="20"/>
          <w:szCs w:val="20"/>
        </w:rPr>
        <w:t>oświadczenie wykonawcy o</w:t>
      </w:r>
      <w:r w:rsidR="006908D7" w:rsidRPr="006908D7">
        <w:rPr>
          <w:rFonts w:ascii="Arial" w:eastAsia="Times New Roman" w:hAnsi="Arial" w:cs="Arial"/>
          <w:sz w:val="20"/>
          <w:szCs w:val="20"/>
        </w:rPr>
        <w:t xml:space="preserve"> </w:t>
      </w:r>
      <w:r w:rsidRPr="006908D7">
        <w:rPr>
          <w:rFonts w:ascii="Arial" w:eastAsia="Times New Roman" w:hAnsi="Arial" w:cs="Arial"/>
          <w:sz w:val="20"/>
          <w:szCs w:val="20"/>
        </w:rPr>
        <w:t>zapewnieniu kompleksowej obsługi Zamawiającego w</w:t>
      </w:r>
    </w:p>
    <w:p w:rsidR="006908D7" w:rsidRDefault="006908D7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</w:t>
      </w:r>
      <w:r w:rsidR="00473602" w:rsidRPr="00893D55">
        <w:rPr>
          <w:rFonts w:ascii="Arial" w:eastAsia="Times New Roman" w:hAnsi="Arial" w:cs="Arial"/>
          <w:sz w:val="20"/>
          <w:szCs w:val="20"/>
        </w:rPr>
        <w:t>siedzibie oddziału, placówki, filii lub punkcie kasowym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893D55">
        <w:rPr>
          <w:rFonts w:ascii="Arial" w:eastAsia="Times New Roman" w:hAnsi="Arial" w:cs="Arial"/>
          <w:sz w:val="20"/>
          <w:szCs w:val="20"/>
        </w:rPr>
        <w:t>położonym na terenie gminy</w:t>
      </w:r>
    </w:p>
    <w:p w:rsidR="006908D7" w:rsidRPr="00E351C5" w:rsidRDefault="00E702DE" w:rsidP="00346CFB">
      <w:pPr>
        <w:spacing w:after="0"/>
        <w:ind w:left="1416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6908D7"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>Miedziana Góra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lub że uwzględnił koszty dowozu w dni robocze gotówki: rano od godziny 7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 xml:space="preserve">30 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do godziny 8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00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>, po południu odbiór gotówki   w godzinach 14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 xml:space="preserve">30 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- 15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00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473602"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6908D7" w:rsidRDefault="00473602" w:rsidP="00346CFB">
      <w:pPr>
        <w:pStyle w:val="Akapitzlist"/>
        <w:numPr>
          <w:ilvl w:val="0"/>
          <w:numId w:val="2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6908D7">
        <w:rPr>
          <w:rFonts w:ascii="Arial" w:eastAsia="Times New Roman" w:hAnsi="Arial" w:cs="Arial"/>
          <w:sz w:val="20"/>
          <w:szCs w:val="20"/>
        </w:rPr>
        <w:t>projekt umowy.</w:t>
      </w:r>
    </w:p>
    <w:p w:rsidR="00ED0534" w:rsidRDefault="00ED0534" w:rsidP="00346CFB">
      <w:pPr>
        <w:pStyle w:val="Akapitzlist"/>
        <w:spacing w:after="0"/>
        <w:ind w:left="1440"/>
        <w:rPr>
          <w:rFonts w:ascii="Arial" w:eastAsia="Times New Roman" w:hAnsi="Arial" w:cs="Arial"/>
          <w:sz w:val="20"/>
          <w:szCs w:val="20"/>
        </w:rPr>
      </w:pPr>
    </w:p>
    <w:p w:rsidR="00E8421B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C51A23">
        <w:rPr>
          <w:rFonts w:ascii="Arial" w:eastAsia="Times New Roman" w:hAnsi="Arial" w:cs="Arial"/>
          <w:sz w:val="20"/>
          <w:szCs w:val="20"/>
        </w:rPr>
        <w:t>Informacja o</w:t>
      </w:r>
      <w:r w:rsidR="006908D7" w:rsidRPr="00C51A23">
        <w:rPr>
          <w:rFonts w:ascii="Arial" w:eastAsia="Times New Roman" w:hAnsi="Arial" w:cs="Arial"/>
          <w:sz w:val="20"/>
          <w:szCs w:val="20"/>
        </w:rPr>
        <w:t xml:space="preserve"> </w:t>
      </w:r>
      <w:r w:rsidRPr="00C51A23">
        <w:rPr>
          <w:rFonts w:ascii="Arial" w:eastAsia="Times New Roman" w:hAnsi="Arial" w:cs="Arial"/>
          <w:sz w:val="20"/>
          <w:szCs w:val="20"/>
        </w:rPr>
        <w:t>sposobie porozumiewania się zamawiającego z</w:t>
      </w:r>
      <w:r w:rsidR="006908D7" w:rsidRPr="00C51A23">
        <w:rPr>
          <w:rFonts w:ascii="Arial" w:eastAsia="Times New Roman" w:hAnsi="Arial" w:cs="Arial"/>
          <w:sz w:val="20"/>
          <w:szCs w:val="20"/>
        </w:rPr>
        <w:t xml:space="preserve"> wykonawcami, </w:t>
      </w:r>
      <w:r w:rsidRPr="00C51A23">
        <w:rPr>
          <w:rFonts w:ascii="Arial" w:eastAsia="Times New Roman" w:hAnsi="Arial" w:cs="Arial"/>
          <w:sz w:val="20"/>
          <w:szCs w:val="20"/>
        </w:rPr>
        <w:t>Osobą ze</w:t>
      </w:r>
      <w:r w:rsidR="006908D7" w:rsidRPr="00C51A23">
        <w:rPr>
          <w:rFonts w:ascii="Arial" w:eastAsia="Times New Roman" w:hAnsi="Arial" w:cs="Arial"/>
          <w:sz w:val="20"/>
          <w:szCs w:val="20"/>
        </w:rPr>
        <w:t xml:space="preserve"> </w:t>
      </w:r>
      <w:r w:rsidRPr="00C51A23">
        <w:rPr>
          <w:rFonts w:ascii="Arial" w:eastAsia="Times New Roman" w:hAnsi="Arial" w:cs="Arial"/>
          <w:sz w:val="20"/>
          <w:szCs w:val="20"/>
        </w:rPr>
        <w:t>strony Zamawiającego upoważnioną do kontaktowania się z</w:t>
      </w:r>
      <w:r w:rsidR="006908D7" w:rsidRPr="00C51A23">
        <w:rPr>
          <w:rFonts w:ascii="Arial" w:eastAsia="Times New Roman" w:hAnsi="Arial" w:cs="Arial"/>
          <w:sz w:val="20"/>
          <w:szCs w:val="20"/>
        </w:rPr>
        <w:t xml:space="preserve"> </w:t>
      </w:r>
      <w:r w:rsidRPr="00C51A23">
        <w:rPr>
          <w:rFonts w:ascii="Arial" w:eastAsia="Times New Roman" w:hAnsi="Arial" w:cs="Arial"/>
          <w:sz w:val="20"/>
          <w:szCs w:val="20"/>
        </w:rPr>
        <w:t>Wykonawcami jest:</w:t>
      </w:r>
      <w:r w:rsidR="006908D7" w:rsidRPr="00C51A23">
        <w:rPr>
          <w:rFonts w:ascii="Arial" w:eastAsia="Times New Roman" w:hAnsi="Arial" w:cs="Arial"/>
          <w:sz w:val="20"/>
          <w:szCs w:val="20"/>
        </w:rPr>
        <w:t xml:space="preserve"> </w:t>
      </w:r>
      <w:r w:rsidRPr="00C51A23">
        <w:rPr>
          <w:rFonts w:ascii="Arial" w:eastAsia="Times New Roman" w:hAnsi="Arial" w:cs="Arial"/>
          <w:sz w:val="20"/>
          <w:szCs w:val="20"/>
        </w:rPr>
        <w:t>stanowisko: Skarbnika Gminy</w:t>
      </w:r>
      <w:r w:rsidR="006908D7" w:rsidRPr="00C51A23">
        <w:rPr>
          <w:rFonts w:ascii="Arial" w:eastAsia="Times New Roman" w:hAnsi="Arial" w:cs="Arial"/>
          <w:sz w:val="20"/>
          <w:szCs w:val="20"/>
        </w:rPr>
        <w:t xml:space="preserve"> </w:t>
      </w:r>
      <w:r w:rsidRPr="00C51A23">
        <w:rPr>
          <w:rFonts w:ascii="Arial" w:eastAsia="Times New Roman" w:hAnsi="Arial" w:cs="Arial"/>
          <w:sz w:val="20"/>
          <w:szCs w:val="20"/>
        </w:rPr>
        <w:t>imię i</w:t>
      </w:r>
      <w:r w:rsidR="006908D7" w:rsidRPr="00C51A23">
        <w:rPr>
          <w:rFonts w:ascii="Arial" w:eastAsia="Times New Roman" w:hAnsi="Arial" w:cs="Arial"/>
          <w:sz w:val="20"/>
          <w:szCs w:val="20"/>
        </w:rPr>
        <w:t xml:space="preserve"> </w:t>
      </w:r>
      <w:r w:rsidRPr="00C51A23">
        <w:rPr>
          <w:rFonts w:ascii="Arial" w:eastAsia="Times New Roman" w:hAnsi="Arial" w:cs="Arial"/>
          <w:sz w:val="20"/>
          <w:szCs w:val="20"/>
        </w:rPr>
        <w:t xml:space="preserve">nazwisko: </w:t>
      </w:r>
      <w:r w:rsidR="006908D7" w:rsidRPr="00C51A23">
        <w:rPr>
          <w:rFonts w:ascii="Arial" w:eastAsia="Times New Roman" w:hAnsi="Arial" w:cs="Arial"/>
          <w:sz w:val="20"/>
          <w:szCs w:val="20"/>
        </w:rPr>
        <w:t xml:space="preserve">Justyna Błaszczyk  </w:t>
      </w:r>
      <w:r w:rsidRPr="00C51A23">
        <w:rPr>
          <w:rFonts w:ascii="Arial" w:eastAsia="Times New Roman" w:hAnsi="Arial" w:cs="Arial"/>
          <w:sz w:val="20"/>
          <w:szCs w:val="20"/>
        </w:rPr>
        <w:t xml:space="preserve">tel. </w:t>
      </w:r>
      <w:r w:rsidR="006908D7" w:rsidRPr="00C51A23">
        <w:rPr>
          <w:rFonts w:ascii="Arial" w:eastAsia="Times New Roman" w:hAnsi="Arial" w:cs="Arial"/>
          <w:sz w:val="20"/>
          <w:szCs w:val="20"/>
        </w:rPr>
        <w:t xml:space="preserve">41 303-16-15 w 38 </w:t>
      </w:r>
      <w:r w:rsidRPr="00C51A23">
        <w:rPr>
          <w:rFonts w:ascii="Arial" w:eastAsia="Times New Roman" w:hAnsi="Arial" w:cs="Arial"/>
          <w:sz w:val="20"/>
          <w:szCs w:val="20"/>
        </w:rPr>
        <w:t xml:space="preserve">faks </w:t>
      </w:r>
      <w:r w:rsidR="006908D7" w:rsidRPr="00C51A23">
        <w:rPr>
          <w:rFonts w:ascii="Arial" w:eastAsia="Times New Roman" w:hAnsi="Arial" w:cs="Arial"/>
          <w:sz w:val="20"/>
          <w:szCs w:val="20"/>
        </w:rPr>
        <w:t xml:space="preserve">– 41-303-16-05 </w:t>
      </w:r>
      <w:r w:rsidRPr="00C51A23">
        <w:rPr>
          <w:rFonts w:ascii="Arial" w:eastAsia="Times New Roman" w:hAnsi="Arial" w:cs="Arial"/>
          <w:sz w:val="20"/>
          <w:szCs w:val="20"/>
        </w:rPr>
        <w:t>e-mail:</w:t>
      </w:r>
      <w:r w:rsidR="006908D7" w:rsidRPr="00C51A23">
        <w:rPr>
          <w:rFonts w:ascii="Arial" w:eastAsia="Times New Roman" w:hAnsi="Arial" w:cs="Arial"/>
          <w:sz w:val="20"/>
          <w:szCs w:val="20"/>
        </w:rPr>
        <w:t xml:space="preserve"> </w:t>
      </w:r>
      <w:hyperlink r:id="rId10" w:history="1">
        <w:r w:rsidR="00E33B85" w:rsidRPr="00E04892">
          <w:rPr>
            <w:rStyle w:val="Hipercze"/>
            <w:rFonts w:ascii="Arial" w:eastAsia="Times New Roman" w:hAnsi="Arial" w:cs="Arial"/>
            <w:sz w:val="20"/>
            <w:szCs w:val="20"/>
          </w:rPr>
          <w:t>skarbnik@miedziana-gora.pl</w:t>
        </w:r>
      </w:hyperlink>
      <w:r w:rsidR="00E8421B" w:rsidRPr="00C51A23">
        <w:rPr>
          <w:rFonts w:ascii="Arial" w:eastAsia="Times New Roman" w:hAnsi="Arial" w:cs="Arial"/>
          <w:sz w:val="20"/>
          <w:szCs w:val="20"/>
        </w:rPr>
        <w:t xml:space="preserve"> </w:t>
      </w:r>
      <w:r w:rsidRPr="00C51A23">
        <w:rPr>
          <w:rFonts w:ascii="Arial" w:eastAsia="Times New Roman" w:hAnsi="Arial" w:cs="Arial"/>
          <w:sz w:val="20"/>
          <w:szCs w:val="20"/>
        </w:rPr>
        <w:t>w dniach poniedziałek –piątek w</w:t>
      </w:r>
      <w:r w:rsidR="00E8421B" w:rsidRPr="00C51A23">
        <w:rPr>
          <w:rFonts w:ascii="Arial" w:eastAsia="Times New Roman" w:hAnsi="Arial" w:cs="Arial"/>
          <w:sz w:val="20"/>
          <w:szCs w:val="20"/>
        </w:rPr>
        <w:t xml:space="preserve"> </w:t>
      </w:r>
      <w:r w:rsidRPr="00C51A23">
        <w:rPr>
          <w:rFonts w:ascii="Arial" w:eastAsia="Times New Roman" w:hAnsi="Arial" w:cs="Arial"/>
          <w:sz w:val="20"/>
          <w:szCs w:val="20"/>
        </w:rPr>
        <w:t>godz. 8.00-14.00</w:t>
      </w:r>
      <w:r w:rsidR="00E8421B" w:rsidRPr="00C51A23">
        <w:rPr>
          <w:rFonts w:ascii="Arial" w:eastAsia="Times New Roman" w:hAnsi="Arial" w:cs="Arial"/>
          <w:sz w:val="20"/>
          <w:szCs w:val="20"/>
        </w:rPr>
        <w:t>,</w:t>
      </w:r>
    </w:p>
    <w:p w:rsidR="00C51A23" w:rsidRPr="00C51A23" w:rsidRDefault="00C51A23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E8421B" w:rsidRPr="00C51A23" w:rsidRDefault="00E33B85" w:rsidP="00E33B85">
      <w:pPr>
        <w:pStyle w:val="Akapitzlist"/>
        <w:spacing w:after="0"/>
        <w:ind w:left="708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6. </w:t>
      </w:r>
      <w:r w:rsidR="00473602" w:rsidRPr="00C51A23">
        <w:rPr>
          <w:rFonts w:ascii="Arial" w:eastAsia="Times New Roman" w:hAnsi="Arial" w:cs="Arial"/>
          <w:b/>
          <w:sz w:val="20"/>
          <w:szCs w:val="20"/>
        </w:rPr>
        <w:t>Opis kryteriów, którymi Zamawiający</w:t>
      </w:r>
      <w:r w:rsidR="00E8421B" w:rsidRPr="00C51A2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73602" w:rsidRPr="00C51A23">
        <w:rPr>
          <w:rFonts w:ascii="Arial" w:eastAsia="Times New Roman" w:hAnsi="Arial" w:cs="Arial"/>
          <w:b/>
          <w:sz w:val="20"/>
          <w:szCs w:val="20"/>
        </w:rPr>
        <w:t>będzie się kierował przy wyborze oferty, wraz z</w:t>
      </w:r>
      <w:r w:rsidR="00E8421B" w:rsidRPr="00C51A2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73602" w:rsidRPr="00C51A23">
        <w:rPr>
          <w:rFonts w:ascii="Arial" w:eastAsia="Times New Roman" w:hAnsi="Arial" w:cs="Arial"/>
          <w:b/>
          <w:sz w:val="20"/>
          <w:szCs w:val="20"/>
        </w:rPr>
        <w:t>podaniem znaczenia tych kryteriów i</w:t>
      </w:r>
      <w:r w:rsidR="00E8421B" w:rsidRPr="00C51A2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73602" w:rsidRPr="00C51A23">
        <w:rPr>
          <w:rFonts w:ascii="Arial" w:eastAsia="Times New Roman" w:hAnsi="Arial" w:cs="Arial"/>
          <w:b/>
          <w:sz w:val="20"/>
          <w:szCs w:val="20"/>
        </w:rPr>
        <w:t>sposobu oceny ofert.</w:t>
      </w:r>
      <w:r w:rsidR="00E8421B" w:rsidRPr="00C51A23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7571A" w:rsidRDefault="0027571A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E33B85" w:rsidRPr="00E33B85" w:rsidRDefault="00E33B85" w:rsidP="00E33B85">
      <w:pPr>
        <w:spacing w:after="0"/>
        <w:rPr>
          <w:rFonts w:ascii="Arial" w:eastAsia="Times New Roman" w:hAnsi="Arial" w:cs="Arial"/>
          <w:sz w:val="20"/>
          <w:szCs w:val="20"/>
        </w:rPr>
      </w:pPr>
      <w:r w:rsidRPr="00E33B85">
        <w:rPr>
          <w:rFonts w:ascii="Arial" w:eastAsia="Times New Roman" w:hAnsi="Arial" w:cs="Arial"/>
          <w:sz w:val="20"/>
          <w:szCs w:val="20"/>
        </w:rPr>
        <w:t>Przy wyborze najkorzystniejszej oferty, Zamawiający będzie kierował się następującymi kryteriami oceny ofert:</w:t>
      </w:r>
    </w:p>
    <w:p w:rsidR="00E33B85" w:rsidRPr="0027571A" w:rsidRDefault="00E33B85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7571A" w:rsidRDefault="0027571A" w:rsidP="0047360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9"/>
        <w:gridCol w:w="1619"/>
      </w:tblGrid>
      <w:tr w:rsidR="0027571A" w:rsidTr="0027571A">
        <w:tc>
          <w:tcPr>
            <w:tcW w:w="6629" w:type="dxa"/>
          </w:tcPr>
          <w:p w:rsidR="0027571A" w:rsidRDefault="0027571A" w:rsidP="0027571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3D55">
              <w:rPr>
                <w:rFonts w:ascii="Arial" w:eastAsia="Times New Roman" w:hAnsi="Arial" w:cs="Arial"/>
                <w:sz w:val="20"/>
                <w:szCs w:val="20"/>
              </w:rPr>
              <w:t>Nazwa kryterium</w:t>
            </w:r>
          </w:p>
          <w:p w:rsidR="0027571A" w:rsidRDefault="0027571A" w:rsidP="004736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71A" w:rsidRDefault="0027571A" w:rsidP="0027571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3D55">
              <w:rPr>
                <w:rFonts w:ascii="Arial" w:eastAsia="Times New Roman" w:hAnsi="Arial" w:cs="Arial"/>
                <w:sz w:val="20"/>
                <w:szCs w:val="20"/>
              </w:rPr>
              <w:t>Waga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27571A" w:rsidRDefault="0027571A" w:rsidP="004736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571A" w:rsidTr="009C047B">
        <w:trPr>
          <w:trHeight w:val="307"/>
        </w:trPr>
        <w:tc>
          <w:tcPr>
            <w:tcW w:w="6629" w:type="dxa"/>
          </w:tcPr>
          <w:p w:rsidR="0027571A" w:rsidRPr="00B8619D" w:rsidRDefault="009C047B" w:rsidP="004E0234">
            <w:pPr>
              <w:pStyle w:val="Akapitzlist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Cena brutto za usługę </w:t>
            </w:r>
            <w:r w:rsidR="0027571A" w:rsidRPr="00B861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7571A" w:rsidRDefault="0027571A" w:rsidP="009C0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D55">
              <w:rPr>
                <w:rFonts w:ascii="Arial" w:eastAsia="Times New Roman" w:hAnsi="Arial" w:cs="Arial"/>
                <w:sz w:val="20"/>
                <w:szCs w:val="20"/>
              </w:rPr>
              <w:t>80 pkt.</w:t>
            </w:r>
          </w:p>
        </w:tc>
      </w:tr>
      <w:tr w:rsidR="0027571A" w:rsidTr="009C047B">
        <w:tc>
          <w:tcPr>
            <w:tcW w:w="6629" w:type="dxa"/>
          </w:tcPr>
          <w:p w:rsidR="0027571A" w:rsidRPr="00B8619D" w:rsidRDefault="0027571A" w:rsidP="00C51A23">
            <w:pPr>
              <w:pStyle w:val="Akapitzlist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B8619D">
              <w:rPr>
                <w:rFonts w:ascii="Arial" w:eastAsia="Times New Roman" w:hAnsi="Arial" w:cs="Arial"/>
                <w:sz w:val="20"/>
                <w:szCs w:val="20"/>
              </w:rPr>
              <w:t>Oprocentowanie środków na rachunku bieżącym</w:t>
            </w:r>
          </w:p>
        </w:tc>
        <w:tc>
          <w:tcPr>
            <w:tcW w:w="1559" w:type="dxa"/>
            <w:vAlign w:val="center"/>
          </w:tcPr>
          <w:p w:rsidR="0027571A" w:rsidRDefault="0027571A" w:rsidP="009C0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D55">
              <w:rPr>
                <w:rFonts w:ascii="Arial" w:eastAsia="Times New Roman" w:hAnsi="Arial" w:cs="Arial"/>
                <w:sz w:val="20"/>
                <w:szCs w:val="20"/>
              </w:rPr>
              <w:t>10 pkt.</w:t>
            </w:r>
          </w:p>
        </w:tc>
      </w:tr>
      <w:tr w:rsidR="0027571A" w:rsidTr="009C047B">
        <w:tc>
          <w:tcPr>
            <w:tcW w:w="6629" w:type="dxa"/>
          </w:tcPr>
          <w:p w:rsidR="0027571A" w:rsidRPr="00B8619D" w:rsidRDefault="0027571A" w:rsidP="00C51A23">
            <w:pPr>
              <w:pStyle w:val="Akapitzlist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B8619D">
              <w:rPr>
                <w:rFonts w:ascii="Arial" w:eastAsia="Times New Roman" w:hAnsi="Arial" w:cs="Arial"/>
                <w:sz w:val="20"/>
                <w:szCs w:val="20"/>
              </w:rPr>
              <w:t>Oprocentowanie środków na lokacie</w:t>
            </w:r>
          </w:p>
        </w:tc>
        <w:tc>
          <w:tcPr>
            <w:tcW w:w="1559" w:type="dxa"/>
            <w:vAlign w:val="center"/>
          </w:tcPr>
          <w:p w:rsidR="0027571A" w:rsidRDefault="0027571A" w:rsidP="009C0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D55">
              <w:rPr>
                <w:rFonts w:ascii="Arial" w:eastAsia="Times New Roman" w:hAnsi="Arial" w:cs="Arial"/>
                <w:sz w:val="20"/>
                <w:szCs w:val="20"/>
              </w:rPr>
              <w:t>10 pkt.</w:t>
            </w:r>
          </w:p>
        </w:tc>
      </w:tr>
      <w:tr w:rsidR="0027571A" w:rsidTr="009C047B">
        <w:tc>
          <w:tcPr>
            <w:tcW w:w="6629" w:type="dxa"/>
          </w:tcPr>
          <w:p w:rsidR="0027571A" w:rsidRDefault="0027571A" w:rsidP="004736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Razem </w:t>
            </w:r>
          </w:p>
        </w:tc>
        <w:tc>
          <w:tcPr>
            <w:tcW w:w="1559" w:type="dxa"/>
            <w:vAlign w:val="center"/>
          </w:tcPr>
          <w:p w:rsidR="0027571A" w:rsidRPr="00B8619D" w:rsidRDefault="009C047B" w:rsidP="009C047B">
            <w:pPr>
              <w:pStyle w:val="Akapitzlist"/>
              <w:numPr>
                <w:ilvl w:val="0"/>
                <w:numId w:val="2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pk</w:t>
            </w:r>
            <w:r w:rsidR="0027571A" w:rsidRPr="00B8619D">
              <w:rPr>
                <w:rFonts w:ascii="Arial" w:eastAsia="Times New Roman" w:hAnsi="Arial" w:cs="Arial"/>
                <w:sz w:val="20"/>
                <w:szCs w:val="20"/>
              </w:rPr>
              <w:t>t.</w:t>
            </w:r>
          </w:p>
        </w:tc>
      </w:tr>
    </w:tbl>
    <w:p w:rsidR="00721EF1" w:rsidRDefault="00721EF1" w:rsidP="002E2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FE4" w:rsidRPr="002E2FE4" w:rsidRDefault="002E2FE4" w:rsidP="002E2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FE4">
        <w:rPr>
          <w:rFonts w:ascii="Times New Roman" w:eastAsia="Times New Roman" w:hAnsi="Times New Roman" w:cs="Times New Roman"/>
          <w:sz w:val="24"/>
          <w:szCs w:val="24"/>
        </w:rPr>
        <w:lastRenderedPageBreak/>
        <w:t>2.Zastosowane wzory do obliczenia punktowego.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6"/>
        <w:gridCol w:w="3660"/>
        <w:gridCol w:w="1874"/>
      </w:tblGrid>
      <w:tr w:rsidR="002E2FE4" w:rsidRPr="002E2FE4" w:rsidTr="002E2FE4">
        <w:trPr>
          <w:tblCellSpacing w:w="7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FE4" w:rsidRPr="002E2FE4" w:rsidRDefault="002E2FE4" w:rsidP="002E2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E4">
              <w:rPr>
                <w:rFonts w:ascii="Times New Roman" w:eastAsia="Times New Roman" w:hAnsi="Times New Roman" w:cs="Times New Roman"/>
                <w:sz w:val="24"/>
                <w:szCs w:val="24"/>
              </w:rPr>
              <w:t>Nazwa kryterium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FE4" w:rsidRPr="002E2FE4" w:rsidRDefault="002E2FE4" w:rsidP="002E2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E4">
              <w:rPr>
                <w:rFonts w:ascii="Times New Roman" w:eastAsia="Times New Roman" w:hAnsi="Times New Roman" w:cs="Times New Roman"/>
                <w:sz w:val="24"/>
                <w:szCs w:val="24"/>
              </w:rPr>
              <w:t>Wzór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FE4" w:rsidRPr="002E2FE4" w:rsidRDefault="002E2FE4" w:rsidP="002E2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E4">
              <w:rPr>
                <w:rFonts w:ascii="Times New Roman" w:eastAsia="Times New Roman" w:hAnsi="Times New Roman" w:cs="Times New Roman"/>
                <w:sz w:val="24"/>
                <w:szCs w:val="24"/>
              </w:rPr>
              <w:t>Sposób oceny</w:t>
            </w:r>
          </w:p>
        </w:tc>
      </w:tr>
      <w:tr w:rsidR="002E2FE4" w:rsidRPr="002E2FE4" w:rsidTr="009C047B">
        <w:trPr>
          <w:tblCellSpacing w:w="7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FE4" w:rsidRPr="002E2FE4" w:rsidRDefault="009C047B" w:rsidP="004E0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Cena brutto za usługę </w:t>
            </w:r>
            <w:r w:rsidRPr="00B861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FE4" w:rsidRPr="002E2FE4" w:rsidRDefault="002E2FE4" w:rsidP="00ED05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FE4">
              <w:rPr>
                <w:rFonts w:ascii="Times New Roman" w:eastAsia="Times New Roman" w:hAnsi="Times New Roman" w:cs="Times New Roman"/>
                <w:sz w:val="20"/>
                <w:szCs w:val="20"/>
              </w:rPr>
              <w:t>Cena najniższej oferty  zł/cena badanej oferty</w:t>
            </w:r>
            <w:r w:rsidR="00ED0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 </w:t>
            </w:r>
            <w:r w:rsidRPr="002E2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 80 pkt. = liczba pkt.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FE4" w:rsidRPr="002E2FE4" w:rsidRDefault="002E2FE4" w:rsidP="009C04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E4">
              <w:rPr>
                <w:rFonts w:ascii="Times New Roman" w:eastAsia="Times New Roman" w:hAnsi="Times New Roman" w:cs="Times New Roman"/>
                <w:sz w:val="24"/>
                <w:szCs w:val="24"/>
              </w:rPr>
              <w:t>0 – 80 pkt.</w:t>
            </w:r>
          </w:p>
        </w:tc>
      </w:tr>
      <w:tr w:rsidR="002E2FE4" w:rsidRPr="002E2FE4" w:rsidTr="009C047B">
        <w:trPr>
          <w:tblCellSpacing w:w="7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FE4" w:rsidRPr="002E2FE4" w:rsidRDefault="002E2FE4" w:rsidP="009C0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Oprocentowanie środków na rachunku bieżącym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FE4" w:rsidRPr="002E2FE4" w:rsidRDefault="002E2FE4" w:rsidP="002E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FE4">
              <w:rPr>
                <w:rFonts w:ascii="Times New Roman" w:eastAsia="Times New Roman" w:hAnsi="Times New Roman" w:cs="Times New Roman"/>
                <w:sz w:val="20"/>
                <w:szCs w:val="20"/>
              </w:rPr>
              <w:t>Oprocentowanie badanej oferty/ofertę z najniższym oprocentowaniem x 10 pkt. = liczba pkt.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FE4" w:rsidRPr="002E2FE4" w:rsidRDefault="002E2FE4" w:rsidP="009C04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E4">
              <w:rPr>
                <w:rFonts w:ascii="Times New Roman" w:eastAsia="Times New Roman" w:hAnsi="Times New Roman" w:cs="Times New Roman"/>
                <w:sz w:val="24"/>
                <w:szCs w:val="24"/>
              </w:rPr>
              <w:t>0 – 10 pkt.</w:t>
            </w:r>
          </w:p>
        </w:tc>
      </w:tr>
      <w:tr w:rsidR="002E2FE4" w:rsidRPr="002E2FE4" w:rsidTr="009C047B">
        <w:trPr>
          <w:tblCellSpacing w:w="7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FE4" w:rsidRPr="002E2FE4" w:rsidRDefault="002E2FE4" w:rsidP="002E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Oprocentowanie środków na lokacie </w:t>
            </w:r>
          </w:p>
          <w:p w:rsidR="002E2FE4" w:rsidRPr="002E2FE4" w:rsidRDefault="002E2FE4" w:rsidP="002E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FE4" w:rsidRPr="002E2FE4" w:rsidRDefault="002E2FE4" w:rsidP="002E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FE4">
              <w:rPr>
                <w:rFonts w:ascii="Times New Roman" w:eastAsia="Times New Roman" w:hAnsi="Times New Roman" w:cs="Times New Roman"/>
                <w:sz w:val="20"/>
                <w:szCs w:val="20"/>
              </w:rPr>
              <w:t>Oprocentowanie badanej oferty/ofertę z najniższym oprocentowaniem x 10 pkt. = liczba pkt.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FE4" w:rsidRPr="002E2FE4" w:rsidRDefault="002E2FE4" w:rsidP="009C04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E4">
              <w:rPr>
                <w:rFonts w:ascii="Times New Roman" w:eastAsia="Times New Roman" w:hAnsi="Times New Roman" w:cs="Times New Roman"/>
                <w:sz w:val="24"/>
                <w:szCs w:val="24"/>
              </w:rPr>
              <w:t>0 – 10 pkt.</w:t>
            </w:r>
          </w:p>
        </w:tc>
      </w:tr>
      <w:tr w:rsidR="002E2FE4" w:rsidRPr="002E2FE4" w:rsidTr="009C047B">
        <w:trPr>
          <w:tblCellSpacing w:w="7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FE4" w:rsidRPr="002E2FE4" w:rsidRDefault="002E2FE4" w:rsidP="002E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E4"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FE4" w:rsidRPr="002E2FE4" w:rsidRDefault="002E2FE4" w:rsidP="002E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FE4" w:rsidRPr="002E2FE4" w:rsidRDefault="002E2FE4" w:rsidP="009C04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E4">
              <w:rPr>
                <w:rFonts w:ascii="Times New Roman" w:eastAsia="Times New Roman" w:hAnsi="Times New Roman" w:cs="Times New Roman"/>
                <w:sz w:val="24"/>
                <w:szCs w:val="24"/>
              </w:rPr>
              <w:t>0 – 100 pkt.</w:t>
            </w:r>
          </w:p>
        </w:tc>
      </w:tr>
    </w:tbl>
    <w:p w:rsidR="00473602" w:rsidRPr="00893D5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Cena oferty uwzględnia</w:t>
      </w:r>
      <w:r w:rsidR="00B8619D">
        <w:rPr>
          <w:rFonts w:ascii="Arial" w:eastAsia="Times New Roman" w:hAnsi="Arial" w:cs="Arial"/>
          <w:sz w:val="20"/>
          <w:szCs w:val="20"/>
        </w:rPr>
        <w:t>jąca</w:t>
      </w:r>
      <w:r w:rsidRPr="00893D55">
        <w:rPr>
          <w:rFonts w:ascii="Arial" w:eastAsia="Times New Roman" w:hAnsi="Arial" w:cs="Arial"/>
          <w:sz w:val="20"/>
          <w:szCs w:val="20"/>
        </w:rPr>
        <w:t xml:space="preserve"> wszystkie zobowiązania, musi być podana w</w:t>
      </w:r>
      <w:r w:rsidR="009218DB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PLN cyfrowo i</w:t>
      </w:r>
      <w:r w:rsidR="009218DB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 xml:space="preserve">słownie, </w:t>
      </w:r>
    </w:p>
    <w:p w:rsidR="00473602" w:rsidRPr="00893D55" w:rsidRDefault="00B8619D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 </w:t>
      </w:r>
      <w:r w:rsidR="009218DB">
        <w:rPr>
          <w:rFonts w:ascii="Arial" w:eastAsia="Times New Roman" w:hAnsi="Arial" w:cs="Arial"/>
          <w:sz w:val="20"/>
          <w:szCs w:val="20"/>
        </w:rPr>
        <w:t xml:space="preserve"> </w:t>
      </w:r>
      <w:r w:rsidR="00473602" w:rsidRPr="00893D55">
        <w:rPr>
          <w:rFonts w:ascii="Arial" w:eastAsia="Times New Roman" w:hAnsi="Arial" w:cs="Arial"/>
          <w:sz w:val="20"/>
          <w:szCs w:val="20"/>
        </w:rPr>
        <w:t>wyodrębnieniem należnego podatku VAT -jeżeli występuje.</w:t>
      </w:r>
    </w:p>
    <w:p w:rsidR="00E33B8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Cena podana w</w:t>
      </w:r>
      <w:r w:rsidR="009218DB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ofercie powinna obejmować wszystkie koszty i</w:t>
      </w:r>
      <w:r w:rsidR="009218DB">
        <w:rPr>
          <w:rFonts w:ascii="Arial" w:eastAsia="Times New Roman" w:hAnsi="Arial" w:cs="Arial"/>
          <w:sz w:val="20"/>
          <w:szCs w:val="20"/>
        </w:rPr>
        <w:t xml:space="preserve"> składniki związane </w:t>
      </w:r>
      <w:r w:rsidRPr="00893D55">
        <w:rPr>
          <w:rFonts w:ascii="Arial" w:eastAsia="Times New Roman" w:hAnsi="Arial" w:cs="Arial"/>
          <w:sz w:val="20"/>
          <w:szCs w:val="20"/>
        </w:rPr>
        <w:t>z</w:t>
      </w:r>
      <w:r w:rsidR="009218DB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wykonaniem zamówienia oraz warunkami stawianymi przez Zamawiającego</w:t>
      </w:r>
      <w:r w:rsidR="00E33B85">
        <w:rPr>
          <w:rFonts w:ascii="Arial" w:eastAsia="Times New Roman" w:hAnsi="Arial" w:cs="Arial"/>
          <w:sz w:val="20"/>
          <w:szCs w:val="20"/>
        </w:rPr>
        <w:t xml:space="preserve"> </w:t>
      </w:r>
      <w:r w:rsidR="00E33B85" w:rsidRPr="00E33B85">
        <w:rPr>
          <w:rFonts w:ascii="Arial" w:eastAsia="Times New Roman" w:hAnsi="Arial" w:cs="Arial"/>
          <w:sz w:val="20"/>
          <w:szCs w:val="20"/>
        </w:rPr>
        <w:t>w niniejszym zaproszeniu</w:t>
      </w:r>
      <w:r w:rsidRPr="00893D55">
        <w:rPr>
          <w:rFonts w:ascii="Arial" w:eastAsia="Times New Roman" w:hAnsi="Arial" w:cs="Arial"/>
          <w:sz w:val="20"/>
          <w:szCs w:val="20"/>
        </w:rPr>
        <w:t xml:space="preserve">. </w:t>
      </w:r>
    </w:p>
    <w:p w:rsidR="00473602" w:rsidRPr="00E351C5" w:rsidRDefault="00473602" w:rsidP="00346CFB">
      <w:pPr>
        <w:spacing w:after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 xml:space="preserve">Cena może być tylko jedna za </w:t>
      </w:r>
      <w:r w:rsidR="00A91DDD"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oferowany przedmiot zamówienia i podana w Formularzu ofertowym stanowiącym załącznik nr 1 </w:t>
      </w:r>
      <w:r w:rsidRPr="00E351C5">
        <w:rPr>
          <w:rFonts w:ascii="Arial" w:eastAsia="Times New Roman" w:hAnsi="Arial" w:cs="Arial"/>
          <w:color w:val="000000" w:themeColor="text1"/>
          <w:sz w:val="20"/>
          <w:szCs w:val="20"/>
        </w:rPr>
        <w:t>do niniejszego zapytania.</w:t>
      </w:r>
    </w:p>
    <w:p w:rsidR="00B8619D" w:rsidRDefault="00B8619D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73602" w:rsidRDefault="00E33B85" w:rsidP="00346CFB">
      <w:pPr>
        <w:pStyle w:val="Akapitzlist"/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7</w:t>
      </w:r>
      <w:r w:rsidR="009218DB" w:rsidRPr="00B8619D">
        <w:rPr>
          <w:rFonts w:ascii="Arial" w:eastAsia="Times New Roman" w:hAnsi="Arial" w:cs="Arial"/>
          <w:b/>
          <w:sz w:val="20"/>
          <w:szCs w:val="20"/>
        </w:rPr>
        <w:t>.</w:t>
      </w:r>
      <w:r w:rsidR="00A91DD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73602" w:rsidRPr="00B8619D">
        <w:rPr>
          <w:rFonts w:ascii="Arial" w:eastAsia="Times New Roman" w:hAnsi="Arial" w:cs="Arial"/>
          <w:b/>
          <w:sz w:val="20"/>
          <w:szCs w:val="20"/>
        </w:rPr>
        <w:t>Miejsce i</w:t>
      </w:r>
      <w:r w:rsidR="009218DB" w:rsidRPr="00B8619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73602" w:rsidRPr="00B8619D">
        <w:rPr>
          <w:rFonts w:ascii="Arial" w:eastAsia="Times New Roman" w:hAnsi="Arial" w:cs="Arial"/>
          <w:b/>
          <w:sz w:val="20"/>
          <w:szCs w:val="20"/>
        </w:rPr>
        <w:t>termin składania i</w:t>
      </w:r>
      <w:r w:rsidR="009218DB" w:rsidRPr="00B8619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73602" w:rsidRPr="00B8619D">
        <w:rPr>
          <w:rFonts w:ascii="Arial" w:eastAsia="Times New Roman" w:hAnsi="Arial" w:cs="Arial"/>
          <w:b/>
          <w:sz w:val="20"/>
          <w:szCs w:val="20"/>
        </w:rPr>
        <w:t>otwarcia ofert</w:t>
      </w:r>
    </w:p>
    <w:p w:rsidR="00B8619D" w:rsidRPr="00B8619D" w:rsidRDefault="00B8619D" w:rsidP="00346CFB">
      <w:pPr>
        <w:pStyle w:val="Akapitzlist"/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953754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Ofertę należy przesłać w</w:t>
      </w:r>
      <w:r w:rsidR="009218DB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zamkniętej kopercie z</w:t>
      </w:r>
      <w:r w:rsidR="009218DB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>napisem</w:t>
      </w:r>
      <w:r w:rsidR="00953754">
        <w:rPr>
          <w:rFonts w:ascii="Arial" w:eastAsia="Times New Roman" w:hAnsi="Arial" w:cs="Arial"/>
          <w:sz w:val="20"/>
          <w:szCs w:val="20"/>
        </w:rPr>
        <w:t>:</w:t>
      </w:r>
    </w:p>
    <w:p w:rsidR="00953754" w:rsidRDefault="00473602" w:rsidP="00346CFB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53754">
        <w:rPr>
          <w:rFonts w:ascii="Arial" w:eastAsia="Times New Roman" w:hAnsi="Arial" w:cs="Arial"/>
          <w:b/>
          <w:sz w:val="20"/>
          <w:szCs w:val="20"/>
        </w:rPr>
        <w:t xml:space="preserve">„Obsługa bankowa budżetu Gminy </w:t>
      </w:r>
      <w:r w:rsidR="009218DB" w:rsidRPr="00953754">
        <w:rPr>
          <w:rFonts w:ascii="Arial" w:eastAsia="Times New Roman" w:hAnsi="Arial" w:cs="Arial"/>
          <w:b/>
          <w:sz w:val="20"/>
          <w:szCs w:val="20"/>
        </w:rPr>
        <w:t>Miedziana Góra</w:t>
      </w:r>
      <w:r w:rsidRPr="00953754">
        <w:rPr>
          <w:rFonts w:ascii="Arial" w:eastAsia="Times New Roman" w:hAnsi="Arial" w:cs="Arial"/>
          <w:b/>
          <w:sz w:val="20"/>
          <w:szCs w:val="20"/>
        </w:rPr>
        <w:t xml:space="preserve"> w</w:t>
      </w:r>
      <w:r w:rsidR="009218DB" w:rsidRPr="0095375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953754">
        <w:rPr>
          <w:rFonts w:ascii="Arial" w:eastAsia="Times New Roman" w:hAnsi="Arial" w:cs="Arial"/>
          <w:b/>
          <w:sz w:val="20"/>
          <w:szCs w:val="20"/>
        </w:rPr>
        <w:t xml:space="preserve">okresie </w:t>
      </w:r>
    </w:p>
    <w:p w:rsidR="00473602" w:rsidRPr="00953754" w:rsidRDefault="00473602" w:rsidP="00346CFB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53754">
        <w:rPr>
          <w:rFonts w:ascii="Arial" w:eastAsia="Times New Roman" w:hAnsi="Arial" w:cs="Arial"/>
          <w:b/>
          <w:sz w:val="20"/>
          <w:szCs w:val="20"/>
        </w:rPr>
        <w:t xml:space="preserve">od 1 </w:t>
      </w:r>
      <w:r w:rsidR="00953754">
        <w:rPr>
          <w:rFonts w:ascii="Arial" w:eastAsia="Times New Roman" w:hAnsi="Arial" w:cs="Arial"/>
          <w:b/>
          <w:sz w:val="20"/>
          <w:szCs w:val="20"/>
        </w:rPr>
        <w:t>lipca 20</w:t>
      </w:r>
      <w:r w:rsidR="00346CFB">
        <w:rPr>
          <w:rFonts w:ascii="Arial" w:eastAsia="Times New Roman" w:hAnsi="Arial" w:cs="Arial"/>
          <w:b/>
          <w:sz w:val="20"/>
          <w:szCs w:val="20"/>
        </w:rPr>
        <w:t>21</w:t>
      </w:r>
      <w:r w:rsidR="00953754">
        <w:rPr>
          <w:rFonts w:ascii="Arial" w:eastAsia="Times New Roman" w:hAnsi="Arial" w:cs="Arial"/>
          <w:b/>
          <w:sz w:val="20"/>
          <w:szCs w:val="20"/>
        </w:rPr>
        <w:t xml:space="preserve"> r.</w:t>
      </w:r>
      <w:r w:rsidR="009218DB" w:rsidRPr="00953754">
        <w:rPr>
          <w:rFonts w:ascii="Arial" w:eastAsia="Times New Roman" w:hAnsi="Arial" w:cs="Arial"/>
          <w:b/>
          <w:sz w:val="20"/>
          <w:szCs w:val="20"/>
        </w:rPr>
        <w:t xml:space="preserve"> do30</w:t>
      </w:r>
      <w:r w:rsidR="00B8619D" w:rsidRPr="0095375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218DB" w:rsidRPr="00953754">
        <w:rPr>
          <w:rFonts w:ascii="Arial" w:eastAsia="Times New Roman" w:hAnsi="Arial" w:cs="Arial"/>
          <w:b/>
          <w:sz w:val="20"/>
          <w:szCs w:val="20"/>
        </w:rPr>
        <w:t>czerwca 202</w:t>
      </w:r>
      <w:r w:rsidR="00346CFB">
        <w:rPr>
          <w:rFonts w:ascii="Arial" w:eastAsia="Times New Roman" w:hAnsi="Arial" w:cs="Arial"/>
          <w:b/>
          <w:sz w:val="20"/>
          <w:szCs w:val="20"/>
        </w:rPr>
        <w:t>3</w:t>
      </w:r>
      <w:r w:rsidR="00953754">
        <w:rPr>
          <w:rFonts w:ascii="Arial" w:eastAsia="Times New Roman" w:hAnsi="Arial" w:cs="Arial"/>
          <w:b/>
          <w:sz w:val="20"/>
          <w:szCs w:val="20"/>
        </w:rPr>
        <w:t xml:space="preserve"> r.</w:t>
      </w:r>
      <w:r w:rsidRPr="00953754">
        <w:rPr>
          <w:rFonts w:ascii="Arial" w:eastAsia="Times New Roman" w:hAnsi="Arial" w:cs="Arial"/>
          <w:b/>
          <w:sz w:val="20"/>
          <w:szCs w:val="20"/>
        </w:rPr>
        <w:t>”</w:t>
      </w:r>
    </w:p>
    <w:p w:rsidR="00473602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na adres zamawiającego:</w:t>
      </w:r>
    </w:p>
    <w:p w:rsidR="00473602" w:rsidRPr="00B8619D" w:rsidRDefault="00473602" w:rsidP="00346CFB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B8619D">
        <w:rPr>
          <w:rFonts w:ascii="Arial" w:eastAsia="Times New Roman" w:hAnsi="Arial" w:cs="Arial"/>
          <w:b/>
          <w:sz w:val="20"/>
          <w:szCs w:val="20"/>
        </w:rPr>
        <w:t xml:space="preserve">Urząd Gminy </w:t>
      </w:r>
      <w:r w:rsidR="009218DB" w:rsidRPr="00B8619D">
        <w:rPr>
          <w:rFonts w:ascii="Arial" w:eastAsia="Times New Roman" w:hAnsi="Arial" w:cs="Arial"/>
          <w:b/>
          <w:sz w:val="20"/>
          <w:szCs w:val="20"/>
        </w:rPr>
        <w:t>w Miedzianej Górze</w:t>
      </w:r>
    </w:p>
    <w:p w:rsidR="009218DB" w:rsidRPr="00B8619D" w:rsidRDefault="009218DB" w:rsidP="00346CFB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B8619D">
        <w:rPr>
          <w:rFonts w:ascii="Arial" w:eastAsia="Times New Roman" w:hAnsi="Arial" w:cs="Arial"/>
          <w:b/>
          <w:sz w:val="20"/>
          <w:szCs w:val="20"/>
        </w:rPr>
        <w:t>Ul. Urzędnicza 18,</w:t>
      </w:r>
    </w:p>
    <w:p w:rsidR="009218DB" w:rsidRPr="00B8619D" w:rsidRDefault="009218DB" w:rsidP="00346CFB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B8619D">
        <w:rPr>
          <w:rFonts w:ascii="Arial" w:eastAsia="Times New Roman" w:hAnsi="Arial" w:cs="Arial"/>
          <w:b/>
          <w:sz w:val="20"/>
          <w:szCs w:val="20"/>
        </w:rPr>
        <w:t>26-085 Miedziana Góra</w:t>
      </w:r>
    </w:p>
    <w:p w:rsidR="00473602" w:rsidRPr="00893D55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lub złożyć osobiście w</w:t>
      </w:r>
      <w:r w:rsidR="009218DB">
        <w:rPr>
          <w:rFonts w:ascii="Arial" w:eastAsia="Times New Roman" w:hAnsi="Arial" w:cs="Arial"/>
          <w:sz w:val="20"/>
          <w:szCs w:val="20"/>
        </w:rPr>
        <w:t xml:space="preserve"> </w:t>
      </w:r>
      <w:r w:rsidRPr="00893D55">
        <w:rPr>
          <w:rFonts w:ascii="Arial" w:eastAsia="Times New Roman" w:hAnsi="Arial" w:cs="Arial"/>
          <w:sz w:val="20"/>
          <w:szCs w:val="20"/>
        </w:rPr>
        <w:t xml:space="preserve">siedzibie Zamawiającego, </w:t>
      </w:r>
      <w:r w:rsidR="00BB678A">
        <w:rPr>
          <w:rFonts w:ascii="Arial" w:eastAsia="Times New Roman" w:hAnsi="Arial" w:cs="Arial"/>
          <w:sz w:val="20"/>
          <w:szCs w:val="20"/>
        </w:rPr>
        <w:t xml:space="preserve">sekretariat w  </w:t>
      </w:r>
      <w:r w:rsidRPr="00893D55">
        <w:rPr>
          <w:rFonts w:ascii="Arial" w:eastAsia="Times New Roman" w:hAnsi="Arial" w:cs="Arial"/>
          <w:sz w:val="20"/>
          <w:szCs w:val="20"/>
        </w:rPr>
        <w:t xml:space="preserve">terminie do dnia </w:t>
      </w:r>
      <w:r w:rsidR="00BB678A">
        <w:rPr>
          <w:rFonts w:ascii="Arial" w:eastAsia="Times New Roman" w:hAnsi="Arial" w:cs="Arial"/>
          <w:sz w:val="20"/>
          <w:szCs w:val="20"/>
        </w:rPr>
        <w:t>1</w:t>
      </w:r>
      <w:r w:rsidR="00346CFB">
        <w:rPr>
          <w:rFonts w:ascii="Arial" w:eastAsia="Times New Roman" w:hAnsi="Arial" w:cs="Arial"/>
          <w:sz w:val="20"/>
          <w:szCs w:val="20"/>
        </w:rPr>
        <w:t>0</w:t>
      </w:r>
      <w:r w:rsidR="00BB678A">
        <w:rPr>
          <w:rFonts w:ascii="Arial" w:eastAsia="Times New Roman" w:hAnsi="Arial" w:cs="Arial"/>
          <w:sz w:val="20"/>
          <w:szCs w:val="20"/>
        </w:rPr>
        <w:t xml:space="preserve"> czerwca 20</w:t>
      </w:r>
      <w:r w:rsidR="00346CFB">
        <w:rPr>
          <w:rFonts w:ascii="Arial" w:eastAsia="Times New Roman" w:hAnsi="Arial" w:cs="Arial"/>
          <w:sz w:val="20"/>
          <w:szCs w:val="20"/>
        </w:rPr>
        <w:t>21</w:t>
      </w:r>
      <w:r w:rsidRPr="00893D55">
        <w:rPr>
          <w:rFonts w:ascii="Arial" w:eastAsia="Times New Roman" w:hAnsi="Arial" w:cs="Arial"/>
          <w:sz w:val="20"/>
          <w:szCs w:val="20"/>
        </w:rPr>
        <w:t>roku</w:t>
      </w:r>
    </w:p>
    <w:p w:rsidR="00473602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 xml:space="preserve">do godz. </w:t>
      </w:r>
      <w:r w:rsidR="00BB678A">
        <w:rPr>
          <w:rFonts w:ascii="Arial" w:eastAsia="Times New Roman" w:hAnsi="Arial" w:cs="Arial"/>
          <w:sz w:val="20"/>
          <w:szCs w:val="20"/>
        </w:rPr>
        <w:t>11</w:t>
      </w:r>
      <w:r w:rsidRPr="00893D55">
        <w:rPr>
          <w:rFonts w:ascii="Arial" w:eastAsia="Times New Roman" w:hAnsi="Arial" w:cs="Arial"/>
          <w:sz w:val="20"/>
          <w:szCs w:val="20"/>
        </w:rPr>
        <w:t>:00.</w:t>
      </w:r>
    </w:p>
    <w:p w:rsidR="00E33B85" w:rsidRDefault="00E33B85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DA0E74" w:rsidRPr="00DA0E74" w:rsidRDefault="00DA0E74" w:rsidP="009D54E5">
      <w:pPr>
        <w:pStyle w:val="Akapitzlist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</w:rPr>
      </w:pPr>
      <w:r w:rsidRPr="00DA0E74">
        <w:rPr>
          <w:rFonts w:ascii="Times New Roman" w:hAnsi="Times New Roman" w:cs="Times New Roman"/>
          <w:b/>
        </w:rPr>
        <w:t>INFORMACJE O FORMALNOŚCIACH</w:t>
      </w:r>
    </w:p>
    <w:p w:rsidR="00DA0E74" w:rsidRPr="00DA0E74" w:rsidRDefault="00DA0E74" w:rsidP="009D54E5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DA0E74" w:rsidRPr="00DA0E74" w:rsidRDefault="00DA0E74" w:rsidP="009D54E5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rPr>
          <w:sz w:val="22"/>
          <w:szCs w:val="22"/>
        </w:rPr>
      </w:pPr>
      <w:r w:rsidRPr="00DA0E74">
        <w:rPr>
          <w:sz w:val="22"/>
          <w:szCs w:val="22"/>
        </w:rPr>
        <w:t>Zamawiający nie wymaga wniesienia wadium.</w:t>
      </w:r>
    </w:p>
    <w:p w:rsidR="00DA0E74" w:rsidRPr="00DA0E74" w:rsidRDefault="00DA0E74" w:rsidP="009D54E5">
      <w:pPr>
        <w:pStyle w:val="NormalnyWeb"/>
        <w:numPr>
          <w:ilvl w:val="0"/>
          <w:numId w:val="37"/>
        </w:numPr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DA0E74">
        <w:rPr>
          <w:sz w:val="22"/>
          <w:szCs w:val="22"/>
        </w:rPr>
        <w:t>Jeżeli wybrany Wykonawca uchyli się od podpisania umowy, wybór ofert zostanie przeprowadzony ponownie spośród ofert złożonych, o ile nie zostaną one odrzucone. Zamawiający zastrzega sobie możliwość wyboru kolejnej wśród najkorzystniejszych ofert.</w:t>
      </w:r>
    </w:p>
    <w:p w:rsidR="00DA0E74" w:rsidRPr="00DA0E74" w:rsidRDefault="00DA0E74" w:rsidP="009D54E5">
      <w:pPr>
        <w:pStyle w:val="NormalnyWeb"/>
        <w:numPr>
          <w:ilvl w:val="0"/>
          <w:numId w:val="37"/>
        </w:numPr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DA0E74">
        <w:t>Zamawiający zastrzega sobie prawo do żądania szczegółowych informacji i wyjaśnień od Wykonawców dotyczących wszystkich elementów złożonej oferty, w tym również złożonych dokumentów.</w:t>
      </w:r>
    </w:p>
    <w:p w:rsidR="00DA0E74" w:rsidRPr="00DA0E74" w:rsidRDefault="00DA0E74" w:rsidP="009D54E5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0E74">
        <w:rPr>
          <w:rFonts w:ascii="Times New Roman" w:hAnsi="Times New Roman" w:cs="Times New Roman"/>
        </w:rPr>
        <w:t>Zamawiający zastrzega sobie prawo unieważnienia zapytania ofertowego bez</w:t>
      </w:r>
      <w:r w:rsidRPr="00DA0E74">
        <w:rPr>
          <w:rFonts w:ascii="Times New Roman" w:hAnsi="Times New Roman" w:cs="Times New Roman"/>
        </w:rPr>
        <w:br/>
        <w:t>podania przyczyny.</w:t>
      </w:r>
    </w:p>
    <w:p w:rsidR="00DA0E74" w:rsidRPr="00DA0E74" w:rsidRDefault="00DA0E74" w:rsidP="009D54E5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0E74">
        <w:rPr>
          <w:rFonts w:ascii="Times New Roman" w:eastAsia="Calibri" w:hAnsi="Times New Roman" w:cs="Times New Roman"/>
        </w:rPr>
        <w:t xml:space="preserve">Zamawiający </w:t>
      </w:r>
      <w:r w:rsidRPr="00DA0E74">
        <w:rPr>
          <w:rFonts w:ascii="Times New Roman" w:eastAsia="Calibri" w:hAnsi="Times New Roman" w:cs="Times New Roman"/>
          <w:lang w:val="x-none"/>
        </w:rPr>
        <w:t xml:space="preserve">  zastrzega  możliwość  zakończenia  postępowania  bez  wyboru  oferty.  Zawiadamiając</w:t>
      </w:r>
      <w:r w:rsidRPr="00DA0E74">
        <w:rPr>
          <w:rFonts w:ascii="Times New Roman" w:eastAsia="Calibri" w:hAnsi="Times New Roman" w:cs="Times New Roman"/>
        </w:rPr>
        <w:t>y</w:t>
      </w:r>
      <w:r w:rsidRPr="00DA0E74">
        <w:rPr>
          <w:rFonts w:ascii="Times New Roman" w:eastAsia="Calibri" w:hAnsi="Times New Roman" w:cs="Times New Roman"/>
          <w:lang w:val="x-none"/>
        </w:rPr>
        <w:t xml:space="preserve"> </w:t>
      </w:r>
      <w:r w:rsidRPr="00DA0E74">
        <w:rPr>
          <w:rFonts w:ascii="Times New Roman" w:eastAsia="Calibri" w:hAnsi="Times New Roman" w:cs="Times New Roman"/>
        </w:rPr>
        <w:t xml:space="preserve">powiadomi </w:t>
      </w:r>
      <w:r w:rsidRPr="00DA0E74">
        <w:rPr>
          <w:rFonts w:ascii="Times New Roman" w:eastAsia="Calibri" w:hAnsi="Times New Roman" w:cs="Times New Roman"/>
          <w:lang w:val="x-none"/>
        </w:rPr>
        <w:t xml:space="preserve">wykonawców o zakończeniu postępowania o udzielenie zamówienia bez wyboru oferty, </w:t>
      </w:r>
      <w:r w:rsidRPr="00DA0E74">
        <w:rPr>
          <w:rFonts w:ascii="Times New Roman" w:eastAsia="Calibri" w:hAnsi="Times New Roman" w:cs="Times New Roman"/>
        </w:rPr>
        <w:t xml:space="preserve">Zamawiający </w:t>
      </w:r>
      <w:r w:rsidRPr="00DA0E74">
        <w:rPr>
          <w:rFonts w:ascii="Times New Roman" w:eastAsia="Calibri" w:hAnsi="Times New Roman" w:cs="Times New Roman"/>
          <w:lang w:val="x-none"/>
        </w:rPr>
        <w:t>nie musi podawać uzasadnienia tej decyzji</w:t>
      </w:r>
      <w:r w:rsidRPr="00DA0E74">
        <w:rPr>
          <w:rFonts w:ascii="Times New Roman" w:eastAsia="Calibri" w:hAnsi="Times New Roman" w:cs="Times New Roman"/>
        </w:rPr>
        <w:t>.</w:t>
      </w:r>
    </w:p>
    <w:p w:rsidR="00DA0E74" w:rsidRPr="003D5F10" w:rsidRDefault="00DA0E74" w:rsidP="009D54E5">
      <w:pPr>
        <w:pStyle w:val="NormalnyWeb"/>
        <w:numPr>
          <w:ilvl w:val="0"/>
          <w:numId w:val="37"/>
        </w:numPr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DA0E74">
        <w:t>Zamawiający może poprawić w ofercie, zawiadamiając o tym Wykonawcę, którego oferta została poprawiona: oczywiste omyłki pisarskie (widoczne, wbrew zamierzeniu niewłaściwe użycie wyrazu, widocznie mylna pisownia albo widoczne niezamierzone opuszczenie jednego wyrazu), oczywiste omyłki rachunkowe, z uwzględnieniem konsekwencji rachunkowych dokonanych poprawek, inne omyłki polegające na niezgodności oferty z zapytaniem ofertowym, niepowodujące istotnych zmian w treści oferty, po uzyskaniu zgody Wykonawcy na poprawę</w:t>
      </w:r>
      <w:r w:rsidRPr="00F42CA8">
        <w:rPr>
          <w:color w:val="FF0000"/>
        </w:rPr>
        <w:t>.</w:t>
      </w:r>
    </w:p>
    <w:p w:rsidR="00E33B85" w:rsidRPr="00893D55" w:rsidRDefault="00E33B85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73602" w:rsidRPr="00DA0E74" w:rsidRDefault="00473602" w:rsidP="00346CFB">
      <w:pPr>
        <w:spacing w:after="0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A0E74">
        <w:rPr>
          <w:rFonts w:ascii="Arial" w:eastAsia="Times New Roman" w:hAnsi="Arial" w:cs="Arial"/>
          <w:b/>
          <w:sz w:val="20"/>
          <w:szCs w:val="20"/>
          <w:u w:val="single"/>
        </w:rPr>
        <w:t>Załączniki składające się na integralną część zapytania:</w:t>
      </w:r>
    </w:p>
    <w:p w:rsidR="00346CFB" w:rsidRDefault="00473602" w:rsidP="00346CFB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3D55">
        <w:rPr>
          <w:rFonts w:ascii="Arial" w:eastAsia="Times New Roman" w:hAnsi="Arial" w:cs="Arial"/>
          <w:sz w:val="20"/>
          <w:szCs w:val="20"/>
        </w:rPr>
        <w:t>1) formularz ofertowy</w:t>
      </w:r>
      <w:r w:rsidR="00B8619D">
        <w:rPr>
          <w:rFonts w:ascii="Arial" w:eastAsia="Times New Roman" w:hAnsi="Arial" w:cs="Arial"/>
          <w:sz w:val="20"/>
          <w:szCs w:val="20"/>
        </w:rPr>
        <w:t xml:space="preserve"> załącznik nr 1</w:t>
      </w:r>
    </w:p>
    <w:p w:rsidR="00346CFB" w:rsidRPr="00893D55" w:rsidRDefault="00346CFB" w:rsidP="00346CFB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993158" w:rsidRPr="006D2EB1" w:rsidRDefault="00993158" w:rsidP="00993158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Załącznik Nr 1</w:t>
      </w:r>
    </w:p>
    <w:p w:rsidR="00993158" w:rsidRDefault="00993158" w:rsidP="0099315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D2EB1">
        <w:rPr>
          <w:rFonts w:ascii="Arial" w:hAnsi="Arial" w:cs="Arial"/>
          <w:b/>
          <w:bCs/>
          <w:sz w:val="20"/>
          <w:szCs w:val="20"/>
        </w:rPr>
        <w:t>FORMULARZ OFERTOWY WYKONAWCY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6D2EB1">
        <w:rPr>
          <w:rFonts w:ascii="Arial" w:hAnsi="Arial" w:cs="Arial"/>
          <w:sz w:val="20"/>
          <w:szCs w:val="20"/>
          <w:u w:val="single"/>
        </w:rPr>
        <w:t>Dane dotyczące wykonawcy</w:t>
      </w:r>
    </w:p>
    <w:p w:rsidR="0099315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Nazwa: ................................................</w:t>
      </w:r>
    </w:p>
    <w:p w:rsidR="0099315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Siedziba: ................................................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Adres poczty elektronicznej: ................................................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Strona internetowa: ................................................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Numer telefonu: 0 ( ) ......................................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Numer faksu: 0 ( ) ......................................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Numer REGON: ................................................</w:t>
      </w:r>
    </w:p>
    <w:p w:rsidR="0099315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Numer NIP: ................................................</w:t>
      </w:r>
    </w:p>
    <w:p w:rsidR="0099315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6D2EB1">
        <w:rPr>
          <w:rFonts w:ascii="Arial" w:hAnsi="Arial" w:cs="Arial"/>
          <w:sz w:val="20"/>
          <w:szCs w:val="20"/>
          <w:u w:val="single"/>
        </w:rPr>
        <w:t>Dane dotyczące zamawiającego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 xml:space="preserve">Gmina </w:t>
      </w:r>
      <w:r>
        <w:rPr>
          <w:rFonts w:ascii="Arial" w:hAnsi="Arial" w:cs="Arial"/>
          <w:sz w:val="20"/>
          <w:szCs w:val="20"/>
        </w:rPr>
        <w:t>Miedziana Góra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Urzędnicza 18</w:t>
      </w:r>
    </w:p>
    <w:p w:rsidR="0099315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26-085 Miedziana Góra</w:t>
      </w:r>
    </w:p>
    <w:p w:rsidR="00993158" w:rsidRPr="00524180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24180">
        <w:rPr>
          <w:rFonts w:ascii="Arial" w:hAnsi="Arial" w:cs="Arial"/>
          <w:b/>
          <w:sz w:val="20"/>
          <w:szCs w:val="20"/>
          <w:u w:val="single"/>
        </w:rPr>
        <w:t>Zobowiązania wykonawcy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Nawiązując do zapytania ofertowego „</w:t>
      </w:r>
      <w:r w:rsidRPr="006D2EB1">
        <w:rPr>
          <w:rFonts w:ascii="Arial" w:hAnsi="Arial" w:cs="Arial"/>
          <w:b/>
          <w:bCs/>
          <w:sz w:val="20"/>
          <w:szCs w:val="20"/>
        </w:rPr>
        <w:t>Na kompleksową obsługę bankową budżetu Gminy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Miedziana Góra</w:t>
      </w:r>
      <w:r w:rsidRPr="006D2EB1">
        <w:rPr>
          <w:rFonts w:ascii="Arial" w:hAnsi="Arial" w:cs="Arial"/>
          <w:b/>
          <w:bCs/>
          <w:sz w:val="20"/>
          <w:szCs w:val="20"/>
        </w:rPr>
        <w:t xml:space="preserve"> i</w:t>
      </w:r>
      <w:r w:rsidR="004F2CBB">
        <w:rPr>
          <w:rFonts w:ascii="Arial" w:hAnsi="Arial" w:cs="Arial"/>
          <w:b/>
          <w:bCs/>
          <w:sz w:val="20"/>
          <w:szCs w:val="20"/>
        </w:rPr>
        <w:t xml:space="preserve"> jednostek organizacyjnych</w:t>
      </w:r>
      <w:r w:rsidRPr="006D2EB1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6D2EB1">
        <w:rPr>
          <w:rFonts w:ascii="Arial" w:hAnsi="Arial" w:cs="Arial"/>
          <w:sz w:val="20"/>
          <w:szCs w:val="20"/>
        </w:rPr>
        <w:t>oferujemy wykonanie zamówienia, zgodnie z</w:t>
      </w:r>
    </w:p>
    <w:p w:rsidR="0099315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wymogami określonymi w zapytaniu ofertowym za cenę: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1. </w:t>
      </w:r>
      <w:r w:rsidRPr="006D2EB1">
        <w:rPr>
          <w:rFonts w:ascii="Arial" w:hAnsi="Arial" w:cs="Arial"/>
          <w:sz w:val="20"/>
          <w:szCs w:val="20"/>
        </w:rPr>
        <w:t>Cena zamówienia (zgodna z formularzem cenowym):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cena ofertowa netto …....................................................................................……….z ł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………………………………………………………………………………………..)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stawka podatku VAT …....., wartość podatku VAT …................................……………zł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Cena ofertowa brutto ................................................................................................... z ł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(słownie:</w:t>
      </w:r>
      <w:r>
        <w:rPr>
          <w:rFonts w:ascii="Arial" w:hAnsi="Arial" w:cs="Arial"/>
          <w:sz w:val="20"/>
          <w:szCs w:val="20"/>
        </w:rPr>
        <w:t xml:space="preserve"> </w:t>
      </w:r>
      <w:r w:rsidRPr="006D2EB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6D2EB1">
        <w:rPr>
          <w:rFonts w:ascii="Arial" w:hAnsi="Arial" w:cs="Arial"/>
          <w:sz w:val="20"/>
          <w:szCs w:val="20"/>
        </w:rPr>
        <w:t>............................)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Pr="006D2EB1">
        <w:rPr>
          <w:rFonts w:ascii="Arial" w:hAnsi="Arial" w:cs="Arial"/>
          <w:sz w:val="20"/>
          <w:szCs w:val="20"/>
        </w:rPr>
        <w:t>Oprocentowanie rachunków:</w:t>
      </w:r>
    </w:p>
    <w:p w:rsidR="0099315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Oprocentowanie środków na bieżącym rachunku –</w:t>
      </w:r>
      <w:r>
        <w:rPr>
          <w:rFonts w:ascii="Arial" w:hAnsi="Arial" w:cs="Arial"/>
          <w:sz w:val="20"/>
          <w:szCs w:val="20"/>
        </w:rPr>
        <w:t xml:space="preserve"> </w:t>
      </w:r>
      <w:r w:rsidRPr="006D2EB1">
        <w:rPr>
          <w:rFonts w:ascii="Arial" w:hAnsi="Arial" w:cs="Arial"/>
          <w:sz w:val="20"/>
          <w:szCs w:val="20"/>
        </w:rPr>
        <w:t>WIBID O/N – m – ……….. % w skali</w:t>
      </w:r>
      <w:r>
        <w:rPr>
          <w:rFonts w:ascii="Arial" w:hAnsi="Arial" w:cs="Arial"/>
          <w:sz w:val="20"/>
          <w:szCs w:val="20"/>
        </w:rPr>
        <w:t xml:space="preserve"> </w:t>
      </w:r>
      <w:r w:rsidRPr="006D2EB1">
        <w:rPr>
          <w:rFonts w:ascii="Arial" w:hAnsi="Arial" w:cs="Arial"/>
          <w:sz w:val="20"/>
          <w:szCs w:val="20"/>
        </w:rPr>
        <w:t>roku</w:t>
      </w:r>
    </w:p>
    <w:p w:rsidR="0099315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Oprocentowanie lokat </w:t>
      </w:r>
      <w:r w:rsidRPr="0023488A">
        <w:rPr>
          <w:rFonts w:ascii="Arial" w:hAnsi="Arial" w:cs="Arial"/>
          <w:sz w:val="20"/>
          <w:szCs w:val="20"/>
        </w:rPr>
        <w:t xml:space="preserve">(tzw. </w:t>
      </w:r>
      <w:proofErr w:type="spellStart"/>
      <w:r w:rsidRPr="0023488A">
        <w:rPr>
          <w:rFonts w:ascii="Arial" w:hAnsi="Arial" w:cs="Arial"/>
          <w:sz w:val="20"/>
          <w:szCs w:val="20"/>
        </w:rPr>
        <w:t>overnighty</w:t>
      </w:r>
      <w:proofErr w:type="spellEnd"/>
      <w:r w:rsidRPr="0023488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:rsidR="0099315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Oprocentowanie środków na </w:t>
      </w:r>
      <w:r w:rsidRPr="0023488A">
        <w:rPr>
          <w:rFonts w:ascii="Arial" w:hAnsi="Arial" w:cs="Arial"/>
          <w:sz w:val="20"/>
          <w:szCs w:val="20"/>
        </w:rPr>
        <w:t xml:space="preserve">lokacie </w:t>
      </w:r>
      <w:r>
        <w:rPr>
          <w:rFonts w:ascii="Arial" w:hAnsi="Arial" w:cs="Arial"/>
          <w:sz w:val="20"/>
          <w:szCs w:val="20"/>
        </w:rPr>
        <w:t xml:space="preserve">- </w:t>
      </w:r>
      <w:r w:rsidRPr="006D2EB1">
        <w:rPr>
          <w:rFonts w:ascii="Arial" w:hAnsi="Arial" w:cs="Arial"/>
          <w:sz w:val="20"/>
          <w:szCs w:val="20"/>
        </w:rPr>
        <w:t>WIBID O/N – m – ……….. % w skali</w:t>
      </w:r>
      <w:r>
        <w:rPr>
          <w:rFonts w:ascii="Arial" w:hAnsi="Arial" w:cs="Arial"/>
          <w:sz w:val="20"/>
          <w:szCs w:val="20"/>
        </w:rPr>
        <w:t xml:space="preserve"> </w:t>
      </w:r>
      <w:r w:rsidRPr="006D2EB1">
        <w:rPr>
          <w:rFonts w:ascii="Arial" w:hAnsi="Arial" w:cs="Arial"/>
          <w:sz w:val="20"/>
          <w:szCs w:val="20"/>
        </w:rPr>
        <w:t>roku</w:t>
      </w:r>
    </w:p>
    <w:p w:rsidR="00993158" w:rsidRPr="00A057EF" w:rsidRDefault="00993158" w:rsidP="00E351C5">
      <w:pPr>
        <w:pStyle w:val="Default"/>
        <w:rPr>
          <w:rFonts w:ascii="Arial" w:hAnsi="Arial" w:cs="Arial"/>
          <w:sz w:val="20"/>
          <w:szCs w:val="20"/>
        </w:rPr>
      </w:pPr>
      <w:r w:rsidRPr="0023488A">
        <w:rPr>
          <w:rFonts w:ascii="Arial" w:hAnsi="Arial" w:cs="Arial"/>
          <w:sz w:val="20"/>
          <w:szCs w:val="20"/>
        </w:rPr>
        <w:t xml:space="preserve">określone w oparciu o notowane stawki WIBID </w:t>
      </w:r>
      <w:r>
        <w:rPr>
          <w:rFonts w:ascii="Arial" w:hAnsi="Arial" w:cs="Arial"/>
          <w:sz w:val="20"/>
          <w:szCs w:val="20"/>
        </w:rPr>
        <w:t>O/N</w:t>
      </w:r>
      <w:r w:rsidRPr="0023488A">
        <w:rPr>
          <w:rFonts w:ascii="Arial" w:hAnsi="Arial" w:cs="Arial"/>
          <w:sz w:val="20"/>
          <w:szCs w:val="20"/>
        </w:rPr>
        <w:t xml:space="preserve"> obowiązującej na dzień </w:t>
      </w:r>
      <w:r>
        <w:rPr>
          <w:rFonts w:ascii="Arial" w:hAnsi="Arial" w:cs="Arial"/>
          <w:sz w:val="20"/>
          <w:szCs w:val="20"/>
        </w:rPr>
        <w:t>…………………</w:t>
      </w:r>
    </w:p>
    <w:p w:rsidR="00F165C6" w:rsidRDefault="00F165C6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6D2EB1">
        <w:rPr>
          <w:rFonts w:ascii="Arial" w:hAnsi="Arial" w:cs="Arial"/>
          <w:sz w:val="20"/>
          <w:szCs w:val="20"/>
        </w:rPr>
        <w:t>. Obsługa będzie wykonywana przez :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99315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6D2EB1">
        <w:rPr>
          <w:rFonts w:ascii="Arial" w:hAnsi="Arial" w:cs="Arial"/>
          <w:b/>
          <w:bCs/>
          <w:sz w:val="20"/>
          <w:szCs w:val="20"/>
        </w:rPr>
        <w:lastRenderedPageBreak/>
        <w:t>Oświadczam, że: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Wykonam zamówienie publiczne w terminie: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 xml:space="preserve">od dnia </w:t>
      </w:r>
      <w:r w:rsidR="006344BC">
        <w:rPr>
          <w:rFonts w:ascii="Arial" w:hAnsi="Arial" w:cs="Arial"/>
          <w:sz w:val="20"/>
          <w:szCs w:val="20"/>
        </w:rPr>
        <w:t>1 lipca 20</w:t>
      </w:r>
      <w:r w:rsidR="00F165C6">
        <w:rPr>
          <w:rFonts w:ascii="Arial" w:hAnsi="Arial" w:cs="Arial"/>
          <w:sz w:val="20"/>
          <w:szCs w:val="20"/>
        </w:rPr>
        <w:t>21</w:t>
      </w:r>
      <w:r w:rsidR="006344BC">
        <w:rPr>
          <w:rFonts w:ascii="Arial" w:hAnsi="Arial" w:cs="Arial"/>
          <w:sz w:val="20"/>
          <w:szCs w:val="20"/>
        </w:rPr>
        <w:t xml:space="preserve"> roku</w:t>
      </w:r>
      <w:r w:rsidRPr="006D2EB1">
        <w:rPr>
          <w:rFonts w:ascii="Arial" w:hAnsi="Arial" w:cs="Arial"/>
          <w:sz w:val="20"/>
          <w:szCs w:val="20"/>
        </w:rPr>
        <w:t xml:space="preserve"> do dnia </w:t>
      </w:r>
      <w:r w:rsidR="006344BC">
        <w:rPr>
          <w:rFonts w:ascii="Arial" w:hAnsi="Arial" w:cs="Arial"/>
          <w:sz w:val="20"/>
          <w:szCs w:val="20"/>
        </w:rPr>
        <w:t>30 czerwca 202</w:t>
      </w:r>
      <w:r w:rsidR="00F165C6">
        <w:rPr>
          <w:rFonts w:ascii="Arial" w:hAnsi="Arial" w:cs="Arial"/>
          <w:sz w:val="20"/>
          <w:szCs w:val="20"/>
        </w:rPr>
        <w:t>3</w:t>
      </w:r>
      <w:r w:rsidR="006344BC">
        <w:rPr>
          <w:rFonts w:ascii="Arial" w:hAnsi="Arial" w:cs="Arial"/>
          <w:sz w:val="20"/>
          <w:szCs w:val="20"/>
        </w:rPr>
        <w:t xml:space="preserve"> roku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6D2EB1">
        <w:rPr>
          <w:rFonts w:ascii="Arial" w:hAnsi="Arial" w:cs="Arial"/>
          <w:b/>
          <w:bCs/>
          <w:sz w:val="20"/>
          <w:szCs w:val="20"/>
        </w:rPr>
        <w:t>Osoby do kontaktów z Zamawiającym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Osoba/osoby do kontaktów z Zamawiającym odpowiedzialne za wykonanie zobowiązań umowy: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1) .......................................................................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6D2EB1">
        <w:rPr>
          <w:rFonts w:ascii="Arial" w:hAnsi="Arial" w:cs="Arial"/>
          <w:sz w:val="20"/>
          <w:szCs w:val="20"/>
        </w:rPr>
        <w:t>.... tel., fax. 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6D2EB1">
        <w:rPr>
          <w:rFonts w:ascii="Arial" w:hAnsi="Arial" w:cs="Arial"/>
          <w:sz w:val="20"/>
          <w:szCs w:val="20"/>
        </w:rPr>
        <w:t>.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zakres odpowiedzialności 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6D2EB1">
        <w:rPr>
          <w:rFonts w:ascii="Arial" w:hAnsi="Arial" w:cs="Arial"/>
          <w:sz w:val="20"/>
          <w:szCs w:val="20"/>
        </w:rPr>
        <w:t>........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2) ...................................................................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6D2EB1">
        <w:rPr>
          <w:rFonts w:ascii="Arial" w:hAnsi="Arial" w:cs="Arial"/>
          <w:sz w:val="20"/>
          <w:szCs w:val="20"/>
        </w:rPr>
        <w:t>........ tel., fax. ............................................................</w:t>
      </w:r>
    </w:p>
    <w:p w:rsidR="0099315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zakres odpowiedzialności 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6D2EB1">
        <w:rPr>
          <w:rFonts w:ascii="Arial" w:hAnsi="Arial" w:cs="Arial"/>
          <w:sz w:val="20"/>
          <w:szCs w:val="20"/>
        </w:rPr>
        <w:t>....</w:t>
      </w:r>
    </w:p>
    <w:p w:rsidR="0099315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056CD8">
        <w:rPr>
          <w:rFonts w:ascii="Arial" w:hAnsi="Arial" w:cs="Arial"/>
          <w:sz w:val="20"/>
          <w:szCs w:val="20"/>
          <w:u w:val="single"/>
        </w:rPr>
        <w:t>Dokumenty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Na potwierdzenie spełnienia wymagań do oferty załączam: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6D2EB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9315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6D2EB1">
        <w:rPr>
          <w:rFonts w:ascii="Arial" w:hAnsi="Arial" w:cs="Arial"/>
          <w:sz w:val="20"/>
          <w:szCs w:val="20"/>
        </w:rPr>
        <w:t>..........................................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6D2EB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</w:t>
      </w:r>
      <w:r w:rsidRPr="006D2EB1">
        <w:rPr>
          <w:rFonts w:ascii="Arial" w:hAnsi="Arial" w:cs="Arial"/>
          <w:sz w:val="20"/>
          <w:szCs w:val="20"/>
        </w:rPr>
        <w:t>..</w:t>
      </w:r>
    </w:p>
    <w:p w:rsidR="00993158" w:rsidRPr="00056CD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056CD8">
        <w:rPr>
          <w:rFonts w:ascii="Arial" w:hAnsi="Arial" w:cs="Arial"/>
          <w:sz w:val="20"/>
          <w:szCs w:val="20"/>
          <w:u w:val="single"/>
        </w:rPr>
        <w:t>Zastrzeżenie wykonawcy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Niżej wymienione dokumenty składające się na ofertę nie mogą być ogólnie udostępnione: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6D2EB1">
        <w:rPr>
          <w:rFonts w:ascii="Arial" w:hAnsi="Arial" w:cs="Arial"/>
          <w:sz w:val="20"/>
          <w:szCs w:val="20"/>
        </w:rPr>
        <w:t>………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6D2EB1">
        <w:rPr>
          <w:rFonts w:ascii="Arial" w:hAnsi="Arial" w:cs="Arial"/>
          <w:sz w:val="20"/>
          <w:szCs w:val="20"/>
        </w:rPr>
        <w:t>………………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6D2EB1">
        <w:rPr>
          <w:rFonts w:ascii="Arial" w:hAnsi="Arial" w:cs="Arial"/>
          <w:sz w:val="20"/>
          <w:szCs w:val="20"/>
        </w:rPr>
        <w:t>……………</w:t>
      </w:r>
    </w:p>
    <w:p w:rsidR="0099315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  <w:r w:rsidRPr="006D2EB1">
        <w:rPr>
          <w:rFonts w:ascii="Arial" w:hAnsi="Arial" w:cs="Arial"/>
          <w:sz w:val="20"/>
          <w:szCs w:val="20"/>
        </w:rPr>
        <w:t>…</w:t>
      </w:r>
    </w:p>
    <w:p w:rsidR="00993158" w:rsidRPr="00056CD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056CD8">
        <w:rPr>
          <w:rFonts w:ascii="Arial" w:hAnsi="Arial" w:cs="Arial"/>
          <w:sz w:val="20"/>
          <w:szCs w:val="20"/>
          <w:u w:val="single"/>
        </w:rPr>
        <w:t>Inne informacje wykonawcy:</w:t>
      </w:r>
    </w:p>
    <w:p w:rsidR="00993158" w:rsidRPr="006D2EB1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…………………………………...................................................................................................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6D2EB1">
        <w:rPr>
          <w:rFonts w:ascii="Arial" w:hAnsi="Arial" w:cs="Arial"/>
          <w:sz w:val="20"/>
          <w:szCs w:val="20"/>
        </w:rPr>
        <w:t>.............</w:t>
      </w:r>
    </w:p>
    <w:p w:rsidR="00993158" w:rsidRDefault="00993158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2EB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6D2EB1">
        <w:rPr>
          <w:rFonts w:ascii="Arial" w:hAnsi="Arial" w:cs="Arial"/>
          <w:sz w:val="20"/>
          <w:szCs w:val="20"/>
        </w:rPr>
        <w:t>.......................</w:t>
      </w:r>
    </w:p>
    <w:p w:rsidR="00F165C6" w:rsidRPr="006D2EB1" w:rsidRDefault="00F165C6" w:rsidP="00E351C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993158" w:rsidRPr="006D2EB1" w:rsidRDefault="00F165C6" w:rsidP="00F165C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="00993158" w:rsidRPr="006D2EB1">
        <w:rPr>
          <w:rFonts w:ascii="Arial" w:hAnsi="Arial" w:cs="Arial"/>
          <w:sz w:val="20"/>
          <w:szCs w:val="20"/>
        </w:rPr>
        <w:t>_____________________________</w:t>
      </w:r>
    </w:p>
    <w:p w:rsidR="00993158" w:rsidRPr="00893D55" w:rsidRDefault="00993158" w:rsidP="00F165C6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056CD8">
        <w:rPr>
          <w:rFonts w:ascii="Arial" w:hAnsi="Arial" w:cs="Arial"/>
          <w:sz w:val="16"/>
          <w:szCs w:val="16"/>
        </w:rPr>
        <w:t>(data i czytelny podpis wykonawcy)</w:t>
      </w:r>
    </w:p>
    <w:sectPr w:rsidR="00993158" w:rsidRPr="00893D55" w:rsidSect="00346CFB">
      <w:footerReference w:type="default" r:id="rId11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7C" w:rsidRDefault="00E5117C" w:rsidP="00ED0534">
      <w:pPr>
        <w:spacing w:after="0" w:line="240" w:lineRule="auto"/>
      </w:pPr>
      <w:r>
        <w:separator/>
      </w:r>
    </w:p>
  </w:endnote>
  <w:endnote w:type="continuationSeparator" w:id="0">
    <w:p w:rsidR="00E5117C" w:rsidRDefault="00E5117C" w:rsidP="00ED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19771"/>
      <w:docPartObj>
        <w:docPartGallery w:val="Page Numbers (Bottom of Page)"/>
        <w:docPartUnique/>
      </w:docPartObj>
    </w:sdtPr>
    <w:sdtEndPr/>
    <w:sdtContent>
      <w:p w:rsidR="00ED0534" w:rsidRDefault="00874E2A">
        <w:pPr>
          <w:pStyle w:val="Stopka"/>
          <w:jc w:val="right"/>
        </w:pPr>
        <w:r>
          <w:fldChar w:fldCharType="begin"/>
        </w:r>
        <w:r w:rsidR="006C1554">
          <w:instrText xml:space="preserve"> PAGE   \* MERGEFORMAT </w:instrText>
        </w:r>
        <w:r>
          <w:fldChar w:fldCharType="separate"/>
        </w:r>
        <w:r w:rsidR="002270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0534" w:rsidRDefault="00ED05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7C" w:rsidRDefault="00E5117C" w:rsidP="00ED0534">
      <w:pPr>
        <w:spacing w:after="0" w:line="240" w:lineRule="auto"/>
      </w:pPr>
      <w:r>
        <w:separator/>
      </w:r>
    </w:p>
  </w:footnote>
  <w:footnote w:type="continuationSeparator" w:id="0">
    <w:p w:rsidR="00E5117C" w:rsidRDefault="00E5117C" w:rsidP="00ED0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A9E"/>
    <w:multiLevelType w:val="hybridMultilevel"/>
    <w:tmpl w:val="B742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F7A08"/>
    <w:multiLevelType w:val="hybridMultilevel"/>
    <w:tmpl w:val="F43E7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F6B78"/>
    <w:multiLevelType w:val="hybridMultilevel"/>
    <w:tmpl w:val="6A744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843CD"/>
    <w:multiLevelType w:val="hybridMultilevel"/>
    <w:tmpl w:val="7F6E3D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523000"/>
    <w:multiLevelType w:val="hybridMultilevel"/>
    <w:tmpl w:val="B742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95BAA"/>
    <w:multiLevelType w:val="hybridMultilevel"/>
    <w:tmpl w:val="87B6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F1392"/>
    <w:multiLevelType w:val="hybridMultilevel"/>
    <w:tmpl w:val="47420DD6"/>
    <w:lvl w:ilvl="0" w:tplc="E1ECA0E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20A54"/>
    <w:multiLevelType w:val="hybridMultilevel"/>
    <w:tmpl w:val="58285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97187"/>
    <w:multiLevelType w:val="hybridMultilevel"/>
    <w:tmpl w:val="3BA0E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F5940"/>
    <w:multiLevelType w:val="hybridMultilevel"/>
    <w:tmpl w:val="3CD07D02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trike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D6E2E36"/>
    <w:multiLevelType w:val="hybridMultilevel"/>
    <w:tmpl w:val="1EDC573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1EDC235A"/>
    <w:multiLevelType w:val="hybridMultilevel"/>
    <w:tmpl w:val="69D80B5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20602E9"/>
    <w:multiLevelType w:val="hybridMultilevel"/>
    <w:tmpl w:val="B4B4E07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90E38B1"/>
    <w:multiLevelType w:val="hybridMultilevel"/>
    <w:tmpl w:val="DA8A90B6"/>
    <w:lvl w:ilvl="0" w:tplc="8CA2CB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26EE8"/>
    <w:multiLevelType w:val="hybridMultilevel"/>
    <w:tmpl w:val="4A982A54"/>
    <w:lvl w:ilvl="0" w:tplc="18CCC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A61A0E"/>
    <w:multiLevelType w:val="hybridMultilevel"/>
    <w:tmpl w:val="7CA41B00"/>
    <w:lvl w:ilvl="0" w:tplc="0415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6">
    <w:nsid w:val="3B0B4F32"/>
    <w:multiLevelType w:val="hybridMultilevel"/>
    <w:tmpl w:val="E73C8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D6D79"/>
    <w:multiLevelType w:val="hybridMultilevel"/>
    <w:tmpl w:val="6B2A9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65C50"/>
    <w:multiLevelType w:val="hybridMultilevel"/>
    <w:tmpl w:val="9238F4E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9266B2"/>
    <w:multiLevelType w:val="hybridMultilevel"/>
    <w:tmpl w:val="41000E0C"/>
    <w:lvl w:ilvl="0" w:tplc="42B22B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5F0B07"/>
    <w:multiLevelType w:val="hybridMultilevel"/>
    <w:tmpl w:val="42AAE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20366"/>
    <w:multiLevelType w:val="hybridMultilevel"/>
    <w:tmpl w:val="F62C9EB0"/>
    <w:lvl w:ilvl="0" w:tplc="FDA8AE6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95C1928"/>
    <w:multiLevelType w:val="hybridMultilevel"/>
    <w:tmpl w:val="78280888"/>
    <w:lvl w:ilvl="0" w:tplc="FDA8AE6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4B7E64FF"/>
    <w:multiLevelType w:val="hybridMultilevel"/>
    <w:tmpl w:val="FFDE9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2A778C"/>
    <w:multiLevelType w:val="hybridMultilevel"/>
    <w:tmpl w:val="C268BC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003596"/>
    <w:multiLevelType w:val="hybridMultilevel"/>
    <w:tmpl w:val="DD5C9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DB6390"/>
    <w:multiLevelType w:val="hybridMultilevel"/>
    <w:tmpl w:val="B4D83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12BD5"/>
    <w:multiLevelType w:val="hybridMultilevel"/>
    <w:tmpl w:val="6C96104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57E542AF"/>
    <w:multiLevelType w:val="hybridMultilevel"/>
    <w:tmpl w:val="D28286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08F08FD"/>
    <w:multiLevelType w:val="hybridMultilevel"/>
    <w:tmpl w:val="A65EEC0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B1539A"/>
    <w:multiLevelType w:val="hybridMultilevel"/>
    <w:tmpl w:val="FE42E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34654"/>
    <w:multiLevelType w:val="hybridMultilevel"/>
    <w:tmpl w:val="DF7079DA"/>
    <w:lvl w:ilvl="0" w:tplc="FA542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BA2CD6"/>
    <w:multiLevelType w:val="hybridMultilevel"/>
    <w:tmpl w:val="3D0EA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85176"/>
    <w:multiLevelType w:val="hybridMultilevel"/>
    <w:tmpl w:val="67F8E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5333A"/>
    <w:multiLevelType w:val="hybridMultilevel"/>
    <w:tmpl w:val="ED4AF43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30D1AA4"/>
    <w:multiLevelType w:val="hybridMultilevel"/>
    <w:tmpl w:val="87381978"/>
    <w:lvl w:ilvl="0" w:tplc="E27897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E407B2"/>
    <w:multiLevelType w:val="hybridMultilevel"/>
    <w:tmpl w:val="B27EFE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CDA0FE4"/>
    <w:multiLevelType w:val="hybridMultilevel"/>
    <w:tmpl w:val="14B247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25"/>
  </w:num>
  <w:num w:numId="5">
    <w:abstractNumId w:val="2"/>
  </w:num>
  <w:num w:numId="6">
    <w:abstractNumId w:val="23"/>
  </w:num>
  <w:num w:numId="7">
    <w:abstractNumId w:val="16"/>
  </w:num>
  <w:num w:numId="8">
    <w:abstractNumId w:val="30"/>
  </w:num>
  <w:num w:numId="9">
    <w:abstractNumId w:val="31"/>
  </w:num>
  <w:num w:numId="10">
    <w:abstractNumId w:val="29"/>
  </w:num>
  <w:num w:numId="11">
    <w:abstractNumId w:val="21"/>
  </w:num>
  <w:num w:numId="12">
    <w:abstractNumId w:val="22"/>
  </w:num>
  <w:num w:numId="13">
    <w:abstractNumId w:val="33"/>
  </w:num>
  <w:num w:numId="14">
    <w:abstractNumId w:val="32"/>
  </w:num>
  <w:num w:numId="15">
    <w:abstractNumId w:val="24"/>
  </w:num>
  <w:num w:numId="16">
    <w:abstractNumId w:val="26"/>
  </w:num>
  <w:num w:numId="17">
    <w:abstractNumId w:val="15"/>
  </w:num>
  <w:num w:numId="18">
    <w:abstractNumId w:val="12"/>
  </w:num>
  <w:num w:numId="19">
    <w:abstractNumId w:val="20"/>
  </w:num>
  <w:num w:numId="20">
    <w:abstractNumId w:val="4"/>
  </w:num>
  <w:num w:numId="21">
    <w:abstractNumId w:val="7"/>
  </w:num>
  <w:num w:numId="22">
    <w:abstractNumId w:val="6"/>
  </w:num>
  <w:num w:numId="23">
    <w:abstractNumId w:val="0"/>
  </w:num>
  <w:num w:numId="24">
    <w:abstractNumId w:val="27"/>
  </w:num>
  <w:num w:numId="25">
    <w:abstractNumId w:val="28"/>
  </w:num>
  <w:num w:numId="26">
    <w:abstractNumId w:val="37"/>
  </w:num>
  <w:num w:numId="27">
    <w:abstractNumId w:val="10"/>
  </w:num>
  <w:num w:numId="28">
    <w:abstractNumId w:val="34"/>
  </w:num>
  <w:num w:numId="29">
    <w:abstractNumId w:val="9"/>
  </w:num>
  <w:num w:numId="30">
    <w:abstractNumId w:val="11"/>
  </w:num>
  <w:num w:numId="31">
    <w:abstractNumId w:val="18"/>
  </w:num>
  <w:num w:numId="32">
    <w:abstractNumId w:val="14"/>
  </w:num>
  <w:num w:numId="33">
    <w:abstractNumId w:val="3"/>
  </w:num>
  <w:num w:numId="34">
    <w:abstractNumId w:val="36"/>
  </w:num>
  <w:num w:numId="35">
    <w:abstractNumId w:val="8"/>
  </w:num>
  <w:num w:numId="36">
    <w:abstractNumId w:val="13"/>
  </w:num>
  <w:num w:numId="37">
    <w:abstractNumId w:val="19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3602"/>
    <w:rsid w:val="00040778"/>
    <w:rsid w:val="00103FEE"/>
    <w:rsid w:val="0017127F"/>
    <w:rsid w:val="001804E5"/>
    <w:rsid w:val="00227064"/>
    <w:rsid w:val="00236F43"/>
    <w:rsid w:val="0027571A"/>
    <w:rsid w:val="00281F4F"/>
    <w:rsid w:val="00296881"/>
    <w:rsid w:val="002A35AA"/>
    <w:rsid w:val="002C0AB8"/>
    <w:rsid w:val="002E2FE4"/>
    <w:rsid w:val="00313EB1"/>
    <w:rsid w:val="00340455"/>
    <w:rsid w:val="00343335"/>
    <w:rsid w:val="00346CFB"/>
    <w:rsid w:val="003605F4"/>
    <w:rsid w:val="00365756"/>
    <w:rsid w:val="003B5C33"/>
    <w:rsid w:val="00402DAF"/>
    <w:rsid w:val="00413945"/>
    <w:rsid w:val="00453EF8"/>
    <w:rsid w:val="00473602"/>
    <w:rsid w:val="004E0234"/>
    <w:rsid w:val="004F2CBB"/>
    <w:rsid w:val="00524180"/>
    <w:rsid w:val="00592E73"/>
    <w:rsid w:val="005B5470"/>
    <w:rsid w:val="005C5CBC"/>
    <w:rsid w:val="005F11CA"/>
    <w:rsid w:val="006344BC"/>
    <w:rsid w:val="00641BFA"/>
    <w:rsid w:val="00687CEA"/>
    <w:rsid w:val="006908D7"/>
    <w:rsid w:val="006A0536"/>
    <w:rsid w:val="006C1554"/>
    <w:rsid w:val="00721EF1"/>
    <w:rsid w:val="007852D9"/>
    <w:rsid w:val="00874E2A"/>
    <w:rsid w:val="00893D55"/>
    <w:rsid w:val="008944D7"/>
    <w:rsid w:val="008D2586"/>
    <w:rsid w:val="008E1483"/>
    <w:rsid w:val="008F6603"/>
    <w:rsid w:val="009218DB"/>
    <w:rsid w:val="00953754"/>
    <w:rsid w:val="00955208"/>
    <w:rsid w:val="00993158"/>
    <w:rsid w:val="009C047B"/>
    <w:rsid w:val="009D54E5"/>
    <w:rsid w:val="00A2728A"/>
    <w:rsid w:val="00A3245A"/>
    <w:rsid w:val="00A91DDD"/>
    <w:rsid w:val="00B27291"/>
    <w:rsid w:val="00B8619D"/>
    <w:rsid w:val="00BA313D"/>
    <w:rsid w:val="00BB678A"/>
    <w:rsid w:val="00BF71C2"/>
    <w:rsid w:val="00C109F3"/>
    <w:rsid w:val="00C16AB5"/>
    <w:rsid w:val="00C25DE2"/>
    <w:rsid w:val="00C42817"/>
    <w:rsid w:val="00C51A23"/>
    <w:rsid w:val="00D65B91"/>
    <w:rsid w:val="00D84A8F"/>
    <w:rsid w:val="00DA0E74"/>
    <w:rsid w:val="00DC1379"/>
    <w:rsid w:val="00DE33CF"/>
    <w:rsid w:val="00E33B85"/>
    <w:rsid w:val="00E351C5"/>
    <w:rsid w:val="00E5117C"/>
    <w:rsid w:val="00E678D2"/>
    <w:rsid w:val="00E702DE"/>
    <w:rsid w:val="00E8421B"/>
    <w:rsid w:val="00EA067B"/>
    <w:rsid w:val="00EA60AA"/>
    <w:rsid w:val="00EB7285"/>
    <w:rsid w:val="00ED0534"/>
    <w:rsid w:val="00F165C6"/>
    <w:rsid w:val="00F6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E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3602"/>
    <w:rPr>
      <w:color w:val="0000FF"/>
      <w:u w:val="single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EA067B"/>
    <w:pPr>
      <w:ind w:left="720"/>
      <w:contextualSpacing/>
    </w:pPr>
  </w:style>
  <w:style w:type="table" w:styleId="Tabela-Siatka">
    <w:name w:val="Table Grid"/>
    <w:basedOn w:val="Standardowy"/>
    <w:uiPriority w:val="59"/>
    <w:rsid w:val="0027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F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931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2FE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D0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0534"/>
  </w:style>
  <w:style w:type="paragraph" w:styleId="Stopka">
    <w:name w:val="footer"/>
    <w:basedOn w:val="Normalny"/>
    <w:link w:val="StopkaZnak"/>
    <w:uiPriority w:val="99"/>
    <w:unhideWhenUsed/>
    <w:rsid w:val="00ED0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534"/>
  </w:style>
  <w:style w:type="character" w:styleId="Odwoaniedokomentarza">
    <w:name w:val="annotation reference"/>
    <w:basedOn w:val="Domylnaczcionkaakapitu"/>
    <w:uiPriority w:val="99"/>
    <w:semiHidden/>
    <w:unhideWhenUsed/>
    <w:rsid w:val="00A91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D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DA0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360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A067B"/>
    <w:pPr>
      <w:ind w:left="720"/>
      <w:contextualSpacing/>
    </w:pPr>
  </w:style>
  <w:style w:type="table" w:styleId="Tabela-Siatka">
    <w:name w:val="Table Grid"/>
    <w:basedOn w:val="Standardowy"/>
    <w:uiPriority w:val="59"/>
    <w:rsid w:val="0027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F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931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2FE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D0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0534"/>
  </w:style>
  <w:style w:type="paragraph" w:styleId="Stopka">
    <w:name w:val="footer"/>
    <w:basedOn w:val="Normalny"/>
    <w:link w:val="StopkaZnak"/>
    <w:uiPriority w:val="99"/>
    <w:unhideWhenUsed/>
    <w:rsid w:val="00ED0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534"/>
  </w:style>
  <w:style w:type="character" w:styleId="Odwoaniedokomentarza">
    <w:name w:val="annotation reference"/>
    <w:basedOn w:val="Domylnaczcionkaakapitu"/>
    <w:uiPriority w:val="99"/>
    <w:semiHidden/>
    <w:unhideWhenUsed/>
    <w:rsid w:val="00A91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D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karbnik@miedziana-gor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edzianagora.eobi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4F57A-8176-475E-955D-ED5B18EA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2956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justynabłaszczyk</dc:creator>
  <cp:lastModifiedBy>Justyna Błaszczyk</cp:lastModifiedBy>
  <cp:revision>20</cp:revision>
  <cp:lastPrinted>2018-05-30T07:24:00Z</cp:lastPrinted>
  <dcterms:created xsi:type="dcterms:W3CDTF">2018-05-30T09:37:00Z</dcterms:created>
  <dcterms:modified xsi:type="dcterms:W3CDTF">2021-05-26T11:22:00Z</dcterms:modified>
</cp:coreProperties>
</file>