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A60F6" w:rsidRPr="00C96983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7BA54B" wp14:editId="47812FDF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21660FE" wp14:editId="6F93C816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36FEFB4" wp14:editId="484B7BAC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2D44091" wp14:editId="73BDAE4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Załącznik nr </w:t>
      </w:r>
      <w:r w:rsidR="0024452C" w:rsidRPr="00FF3392">
        <w:rPr>
          <w:rFonts w:asciiTheme="minorHAnsi" w:hAnsiTheme="minorHAnsi"/>
          <w:szCs w:val="22"/>
        </w:rPr>
        <w:t>2</w:t>
      </w: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Znak sprawy: </w:t>
      </w:r>
      <w:r w:rsidR="00FF3392" w:rsidRPr="00FF3392">
        <w:rPr>
          <w:rFonts w:asciiTheme="minorHAnsi" w:hAnsiTheme="minorHAnsi"/>
          <w:szCs w:val="22"/>
        </w:rPr>
        <w:t>PKOSZ</w:t>
      </w:r>
      <w:r w:rsidRPr="00FF3392">
        <w:rPr>
          <w:rFonts w:asciiTheme="minorHAnsi" w:hAnsiTheme="minorHAnsi"/>
          <w:szCs w:val="22"/>
        </w:rPr>
        <w:t>.</w:t>
      </w:r>
      <w:r w:rsidR="00FF3392" w:rsidRPr="00FF3392">
        <w:rPr>
          <w:rFonts w:asciiTheme="minorHAnsi" w:hAnsiTheme="minorHAnsi"/>
          <w:szCs w:val="22"/>
        </w:rPr>
        <w:t>3</w:t>
      </w:r>
      <w:r w:rsidRPr="00FF3392">
        <w:rPr>
          <w:rFonts w:asciiTheme="minorHAnsi" w:hAnsiTheme="minorHAnsi"/>
          <w:szCs w:val="22"/>
        </w:rPr>
        <w:t>.201</w:t>
      </w:r>
      <w:r w:rsidR="00FF3392" w:rsidRPr="00FF3392">
        <w:rPr>
          <w:rFonts w:asciiTheme="minorHAnsi" w:hAnsiTheme="minorHAnsi"/>
          <w:szCs w:val="22"/>
        </w:rPr>
        <w:t>9</w:t>
      </w:r>
      <w:r w:rsidRPr="00FF3392">
        <w:rPr>
          <w:rFonts w:asciiTheme="minorHAnsi" w:hAnsiTheme="minorHAnsi"/>
          <w:szCs w:val="22"/>
        </w:rPr>
        <w:t>/RPOWŚ</w:t>
      </w: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  <w:bookmarkStart w:id="0" w:name="_GoBack"/>
      <w:bookmarkEnd w:id="0"/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FF3392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FF3392">
        <w:rPr>
          <w:rFonts w:ascii="Times New Roman" w:hAnsi="Times New Roman"/>
          <w:szCs w:val="22"/>
        </w:rPr>
        <w:t>Dotyczy p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FF339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FF3392">
        <w:rPr>
          <w:sz w:val="22"/>
          <w:szCs w:val="22"/>
        </w:rPr>
        <w:t>Oświadczam/oświadczamy, że w związku ze złożeniem oferty na</w:t>
      </w:r>
      <w:r w:rsidR="00CA60F6" w:rsidRPr="00FF3392">
        <w:rPr>
          <w:sz w:val="22"/>
          <w:szCs w:val="22"/>
        </w:rPr>
        <w:t xml:space="preserve"> zakup i</w:t>
      </w:r>
      <w:r w:rsidRPr="00FF3392">
        <w:rPr>
          <w:sz w:val="22"/>
          <w:szCs w:val="22"/>
        </w:rPr>
        <w:t xml:space="preserve"> dostawę dla Gminy Miedziana Góra </w:t>
      </w:r>
      <w:r w:rsidR="00CA60F6" w:rsidRPr="00FF3392">
        <w:rPr>
          <w:bCs/>
          <w:sz w:val="22"/>
          <w:szCs w:val="22"/>
        </w:rPr>
        <w:t>szafek szkolnych</w:t>
      </w:r>
      <w:r w:rsidR="00CA60F6" w:rsidRPr="00FF3392">
        <w:rPr>
          <w:sz w:val="22"/>
          <w:szCs w:val="22"/>
        </w:rPr>
        <w:t xml:space="preserve"> </w:t>
      </w:r>
      <w:r w:rsidRPr="00FF3392">
        <w:rPr>
          <w:sz w:val="22"/>
          <w:szCs w:val="22"/>
        </w:rPr>
        <w:t xml:space="preserve">(zapytanie ofertowe nr </w:t>
      </w:r>
      <w:r w:rsidR="00FF3392" w:rsidRPr="00FF3392">
        <w:rPr>
          <w:sz w:val="22"/>
          <w:szCs w:val="22"/>
        </w:rPr>
        <w:t>PKOSZ</w:t>
      </w:r>
      <w:r w:rsidRPr="00FF3392">
        <w:rPr>
          <w:sz w:val="22"/>
          <w:szCs w:val="22"/>
        </w:rPr>
        <w:t>.</w:t>
      </w:r>
      <w:r w:rsidR="00FF3392" w:rsidRPr="00FF3392">
        <w:rPr>
          <w:sz w:val="22"/>
          <w:szCs w:val="22"/>
        </w:rPr>
        <w:t>3</w:t>
      </w:r>
      <w:r w:rsidRPr="00FF3392">
        <w:rPr>
          <w:sz w:val="22"/>
          <w:szCs w:val="22"/>
        </w:rPr>
        <w:t>.201</w:t>
      </w:r>
      <w:r w:rsidR="00FF3392" w:rsidRPr="00FF3392">
        <w:rPr>
          <w:sz w:val="22"/>
          <w:szCs w:val="22"/>
        </w:rPr>
        <w:t>9</w:t>
      </w:r>
      <w:r w:rsidRPr="00FF3392">
        <w:rPr>
          <w:sz w:val="22"/>
          <w:szCs w:val="22"/>
        </w:rPr>
        <w:t>/RPOWŚ</w:t>
      </w:r>
      <w:r w:rsidRPr="00FF3392">
        <w:rPr>
          <w:b/>
          <w:sz w:val="22"/>
          <w:szCs w:val="22"/>
        </w:rPr>
        <w:t xml:space="preserve"> </w:t>
      </w:r>
      <w:r w:rsidRPr="00FF3392">
        <w:rPr>
          <w:sz w:val="22"/>
          <w:szCs w:val="22"/>
        </w:rPr>
        <w:t xml:space="preserve">z dnia </w:t>
      </w:r>
      <w:r w:rsidR="00D8523B" w:rsidRPr="00FF3392">
        <w:rPr>
          <w:sz w:val="22"/>
          <w:szCs w:val="22"/>
        </w:rPr>
        <w:t>2</w:t>
      </w:r>
      <w:r w:rsidR="00FF3392" w:rsidRPr="00FF3392">
        <w:rPr>
          <w:sz w:val="22"/>
          <w:szCs w:val="22"/>
        </w:rPr>
        <w:t>8</w:t>
      </w:r>
      <w:r w:rsidRPr="00FF3392">
        <w:rPr>
          <w:sz w:val="22"/>
          <w:szCs w:val="22"/>
        </w:rPr>
        <w:t>.0</w:t>
      </w:r>
      <w:r w:rsidR="00FF3392" w:rsidRPr="00FF3392">
        <w:rPr>
          <w:sz w:val="22"/>
          <w:szCs w:val="22"/>
        </w:rPr>
        <w:t>6</w:t>
      </w:r>
      <w:r w:rsidRPr="00FF3392">
        <w:rPr>
          <w:sz w:val="22"/>
          <w:szCs w:val="22"/>
        </w:rPr>
        <w:t>.201</w:t>
      </w:r>
      <w:r w:rsidR="00FF3392" w:rsidRPr="00FF3392">
        <w:rPr>
          <w:sz w:val="22"/>
          <w:szCs w:val="22"/>
        </w:rPr>
        <w:t>9r</w:t>
      </w:r>
      <w:r w:rsidRPr="00FF3392">
        <w:rPr>
          <w:sz w:val="22"/>
          <w:szCs w:val="22"/>
        </w:rPr>
        <w:t xml:space="preserve">) nie jestem/nie jesteśmy powiązani z Zamawiającym osobowo lub kapitałowo lub osobami upoważnionymi do zaciągania zobowiązań w imieniu Zamawiającego lub osobami wykonującymi </w:t>
      </w:r>
      <w:r w:rsidR="00D8523B" w:rsidRPr="00FF3392">
        <w:rPr>
          <w:sz w:val="22"/>
          <w:szCs w:val="22"/>
        </w:rPr>
        <w:br/>
      </w:r>
      <w:r w:rsidRPr="00FF3392">
        <w:rPr>
          <w:sz w:val="22"/>
          <w:szCs w:val="22"/>
        </w:rPr>
        <w:t>w imieniu Zamawiającego czynności związane z przygotowaniem i przeprowadzeniem procedury wyboru Wykonawcy.</w:t>
      </w:r>
    </w:p>
    <w:p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390EA9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 w:rsidR="00CA60F6">
        <w:rPr>
          <w:rFonts w:asciiTheme="minorHAnsi" w:eastAsia="Times New Roman" w:hAnsiTheme="minorHAnsi"/>
          <w:szCs w:val="22"/>
        </w:rPr>
        <w:t>9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67743A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27" w:rsidRDefault="00182427" w:rsidP="004F1248">
      <w:pPr>
        <w:spacing w:line="240" w:lineRule="auto"/>
      </w:pPr>
      <w:r>
        <w:separator/>
      </w:r>
    </w:p>
  </w:endnote>
  <w:endnote w:type="continuationSeparator" w:id="0">
    <w:p w:rsidR="00182427" w:rsidRDefault="00182427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27" w:rsidRDefault="00182427" w:rsidP="004F1248">
      <w:pPr>
        <w:spacing w:line="240" w:lineRule="auto"/>
      </w:pPr>
      <w:r>
        <w:separator/>
      </w:r>
    </w:p>
  </w:footnote>
  <w:footnote w:type="continuationSeparator" w:id="0">
    <w:p w:rsidR="00182427" w:rsidRDefault="00182427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1F07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9EC2-D59B-4C3A-8F12-E782BC2D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11</cp:revision>
  <cp:lastPrinted>2019-06-28T08:05:00Z</cp:lastPrinted>
  <dcterms:created xsi:type="dcterms:W3CDTF">2018-02-01T12:13:00Z</dcterms:created>
  <dcterms:modified xsi:type="dcterms:W3CDTF">2019-06-28T08:05:00Z</dcterms:modified>
</cp:coreProperties>
</file>