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68" w:rsidRPr="0092226B" w:rsidRDefault="00674DE3" w:rsidP="00922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6B">
        <w:rPr>
          <w:rFonts w:ascii="Times New Roman" w:hAnsi="Times New Roman" w:cs="Times New Roman"/>
          <w:b/>
          <w:sz w:val="24"/>
          <w:szCs w:val="24"/>
        </w:rPr>
        <w:t>O B W I E S Z C Z E N I E</w:t>
      </w:r>
    </w:p>
    <w:p w:rsidR="00674DE3" w:rsidRPr="0092226B" w:rsidRDefault="00674DE3" w:rsidP="009222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226B">
        <w:rPr>
          <w:rFonts w:ascii="Times New Roman" w:hAnsi="Times New Roman" w:cs="Times New Roman"/>
          <w:b/>
          <w:sz w:val="20"/>
          <w:szCs w:val="20"/>
        </w:rPr>
        <w:t>Wójta Gminy Miedziana Góra</w:t>
      </w:r>
    </w:p>
    <w:p w:rsidR="00674DE3" w:rsidRPr="0092226B" w:rsidRDefault="00674DE3" w:rsidP="009222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226B">
        <w:rPr>
          <w:rFonts w:ascii="Times New Roman" w:hAnsi="Times New Roman" w:cs="Times New Roman"/>
          <w:b/>
          <w:sz w:val="20"/>
          <w:szCs w:val="20"/>
        </w:rPr>
        <w:t>z dnia 20 września 2018 roku</w:t>
      </w:r>
    </w:p>
    <w:p w:rsidR="00674DE3" w:rsidRPr="006D424A" w:rsidRDefault="00674DE3" w:rsidP="006D424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76775" w:rsidRPr="00222A60" w:rsidRDefault="00674DE3" w:rsidP="0092226B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2A60">
        <w:rPr>
          <w:rFonts w:ascii="Times New Roman" w:hAnsi="Times New Roman" w:cs="Times New Roman"/>
          <w:sz w:val="20"/>
          <w:szCs w:val="20"/>
        </w:rPr>
        <w:t>Na podstawie art. 16 § 1 ustawy z dnia 05 styczn</w:t>
      </w:r>
      <w:r w:rsidR="00222A60">
        <w:rPr>
          <w:rFonts w:ascii="Times New Roman" w:hAnsi="Times New Roman" w:cs="Times New Roman"/>
          <w:sz w:val="20"/>
          <w:szCs w:val="20"/>
        </w:rPr>
        <w:t>ia 2011 roku- Kodeks wyborczy (</w:t>
      </w:r>
      <w:r w:rsidRPr="00222A60">
        <w:rPr>
          <w:rFonts w:ascii="Times New Roman" w:hAnsi="Times New Roman" w:cs="Times New Roman"/>
          <w:sz w:val="20"/>
          <w:szCs w:val="20"/>
        </w:rPr>
        <w:t>Dz. U. z 2018 r. poz. 754, 1000 i 1349) Wójt Gminy Miedziana Góra podaje do wiadomości wyborców informację</w:t>
      </w:r>
      <w:r w:rsidR="0092226B" w:rsidRPr="00222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2A60">
        <w:rPr>
          <w:rFonts w:ascii="Times New Roman" w:hAnsi="Times New Roman" w:cs="Times New Roman"/>
          <w:sz w:val="20"/>
          <w:szCs w:val="20"/>
        </w:rPr>
        <w:t>o numerac</w:t>
      </w:r>
      <w:r w:rsidR="0092226B" w:rsidRPr="00222A60">
        <w:rPr>
          <w:rFonts w:ascii="Times New Roman" w:hAnsi="Times New Roman" w:cs="Times New Roman"/>
          <w:sz w:val="20"/>
          <w:szCs w:val="20"/>
        </w:rPr>
        <w:t xml:space="preserve">h </w:t>
      </w:r>
      <w:r w:rsidRPr="00222A60">
        <w:rPr>
          <w:rFonts w:ascii="Times New Roman" w:hAnsi="Times New Roman" w:cs="Times New Roman"/>
          <w:sz w:val="20"/>
          <w:szCs w:val="20"/>
        </w:rPr>
        <w:t>oraz granicach obwodów głoso</w:t>
      </w:r>
      <w:r w:rsidR="0092226B" w:rsidRPr="00222A60">
        <w:rPr>
          <w:rFonts w:ascii="Times New Roman" w:hAnsi="Times New Roman" w:cs="Times New Roman"/>
          <w:sz w:val="20"/>
          <w:szCs w:val="20"/>
        </w:rPr>
        <w:t>wania, wyznaczonych</w:t>
      </w:r>
      <w:r w:rsidR="00776775" w:rsidRPr="00222A60">
        <w:rPr>
          <w:rFonts w:ascii="Times New Roman" w:hAnsi="Times New Roman" w:cs="Times New Roman"/>
          <w:sz w:val="20"/>
          <w:szCs w:val="20"/>
        </w:rPr>
        <w:t xml:space="preserve"> siedzibach obwodowych komisji wyborczych</w:t>
      </w:r>
      <w:r w:rsidRPr="00222A60">
        <w:rPr>
          <w:rFonts w:ascii="Times New Roman" w:hAnsi="Times New Roman" w:cs="Times New Roman"/>
          <w:sz w:val="20"/>
          <w:szCs w:val="20"/>
        </w:rPr>
        <w:t xml:space="preserve"> </w:t>
      </w:r>
      <w:r w:rsidR="00776775" w:rsidRPr="00222A60">
        <w:rPr>
          <w:rFonts w:ascii="Times New Roman" w:hAnsi="Times New Roman" w:cs="Times New Roman"/>
          <w:sz w:val="20"/>
          <w:szCs w:val="20"/>
        </w:rPr>
        <w:t xml:space="preserve">oraz możliwości głosowania korespondencyjnego i przez pełnomocnika </w:t>
      </w:r>
      <w:r w:rsidR="00776775" w:rsidRPr="00222A60">
        <w:rPr>
          <w:rFonts w:ascii="Times New Roman" w:hAnsi="Times New Roman" w:cs="Times New Roman"/>
          <w:b/>
          <w:sz w:val="20"/>
          <w:szCs w:val="20"/>
        </w:rPr>
        <w:t>w wyborach do rad gmin, rad powiatów</w:t>
      </w:r>
      <w:r w:rsidR="0092226B" w:rsidRPr="00222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6775" w:rsidRPr="00222A60">
        <w:rPr>
          <w:rFonts w:ascii="Times New Roman" w:hAnsi="Times New Roman" w:cs="Times New Roman"/>
          <w:b/>
          <w:sz w:val="20"/>
          <w:szCs w:val="20"/>
        </w:rPr>
        <w:t xml:space="preserve">i sejmików województw </w:t>
      </w:r>
      <w:r w:rsidR="00222A60">
        <w:rPr>
          <w:rFonts w:ascii="Times New Roman" w:hAnsi="Times New Roman" w:cs="Times New Roman"/>
          <w:b/>
          <w:sz w:val="20"/>
          <w:szCs w:val="20"/>
        </w:rPr>
        <w:br/>
      </w:r>
      <w:r w:rsidR="00776775" w:rsidRPr="00222A60">
        <w:rPr>
          <w:rFonts w:ascii="Times New Roman" w:hAnsi="Times New Roman" w:cs="Times New Roman"/>
          <w:b/>
          <w:sz w:val="20"/>
          <w:szCs w:val="20"/>
        </w:rPr>
        <w:t>w wyborach wójtów, burmistrzów i prezydentów miast</w:t>
      </w:r>
      <w:r w:rsidR="0092226B" w:rsidRPr="00222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6775" w:rsidRPr="00222A60">
        <w:rPr>
          <w:rFonts w:ascii="Times New Roman" w:hAnsi="Times New Roman" w:cs="Times New Roman"/>
          <w:b/>
          <w:sz w:val="20"/>
          <w:szCs w:val="20"/>
        </w:rPr>
        <w:t>zarządzonych na dzień 21 października 2018 roku:</w:t>
      </w:r>
    </w:p>
    <w:p w:rsidR="00776775" w:rsidRPr="006D424A" w:rsidRDefault="00776775" w:rsidP="006D424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23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670"/>
        <w:gridCol w:w="3118"/>
      </w:tblGrid>
      <w:tr w:rsidR="000066CA" w:rsidRPr="000066CA" w:rsidTr="0092226B">
        <w:trPr>
          <w:trHeight w:val="757"/>
        </w:trPr>
        <w:tc>
          <w:tcPr>
            <w:tcW w:w="1135" w:type="dxa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2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obwodu głosowania</w:t>
            </w:r>
          </w:p>
        </w:tc>
        <w:tc>
          <w:tcPr>
            <w:tcW w:w="5670" w:type="dxa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0066CA" w:rsidRPr="0092226B" w:rsidRDefault="000066CA" w:rsidP="0092226B">
            <w:pPr>
              <w:pStyle w:val="Nagwek3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2226B">
              <w:rPr>
                <w:rFonts w:ascii="Times New Roman" w:hAnsi="Times New Roman" w:cs="Times New Roman"/>
                <w:bCs w:val="0"/>
                <w:sz w:val="20"/>
                <w:szCs w:val="20"/>
              </w:rPr>
              <w:t>Granice obwodu głosowania</w:t>
            </w:r>
          </w:p>
        </w:tc>
        <w:tc>
          <w:tcPr>
            <w:tcW w:w="3118" w:type="dxa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9222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Siedziba</w:t>
            </w:r>
            <w:r w:rsidRPr="009222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obwodowej komisji wyborczej</w:t>
            </w:r>
          </w:p>
        </w:tc>
      </w:tr>
      <w:tr w:rsidR="000066CA" w:rsidRPr="000066CA" w:rsidTr="0092226B">
        <w:trPr>
          <w:trHeight w:val="1170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226B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70" w:type="dxa"/>
            <w:vAlign w:val="center"/>
          </w:tcPr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A60">
              <w:rPr>
                <w:rFonts w:ascii="Times New Roman" w:hAnsi="Times New Roman" w:cs="Times New Roman"/>
                <w:b/>
                <w:sz w:val="20"/>
                <w:szCs w:val="20"/>
              </w:rPr>
              <w:t>Część Sołectwa Miedziana Góra</w:t>
            </w:r>
            <w:r w:rsidRPr="0092226B">
              <w:rPr>
                <w:rFonts w:ascii="Times New Roman" w:hAnsi="Times New Roman" w:cs="Times New Roman"/>
                <w:sz w:val="20"/>
                <w:szCs w:val="20"/>
              </w:rPr>
              <w:t xml:space="preserve"> ulice: Akacjowa, Bratkowa, Brzozowa, Bukowa, Chabrowa, Jaśminowa, Jodłowa, Kamienna, Liliowa, Różana, Rudna, Śliska, </w:t>
            </w:r>
            <w:proofErr w:type="spellStart"/>
            <w:r w:rsidRPr="0092226B">
              <w:rPr>
                <w:rFonts w:ascii="Times New Roman" w:hAnsi="Times New Roman" w:cs="Times New Roman"/>
                <w:sz w:val="20"/>
                <w:szCs w:val="20"/>
              </w:rPr>
              <w:t>Tumlińska</w:t>
            </w:r>
            <w:proofErr w:type="spellEnd"/>
            <w:r w:rsidRPr="0092226B">
              <w:rPr>
                <w:rFonts w:ascii="Times New Roman" w:hAnsi="Times New Roman" w:cs="Times New Roman"/>
                <w:sz w:val="20"/>
                <w:szCs w:val="20"/>
              </w:rPr>
              <w:t xml:space="preserve">, Urzędnicza, Wrzosowa, Kielecka, Ks. </w:t>
            </w:r>
            <w:proofErr w:type="spellStart"/>
            <w:r w:rsidRPr="0092226B">
              <w:rPr>
                <w:rFonts w:ascii="Times New Roman" w:hAnsi="Times New Roman" w:cs="Times New Roman"/>
                <w:sz w:val="20"/>
                <w:szCs w:val="20"/>
              </w:rPr>
              <w:t>Nachtmana</w:t>
            </w:r>
            <w:proofErr w:type="spellEnd"/>
            <w:r w:rsidRPr="0092226B">
              <w:rPr>
                <w:rFonts w:ascii="Times New Roman" w:hAnsi="Times New Roman" w:cs="Times New Roman"/>
                <w:sz w:val="20"/>
                <w:szCs w:val="20"/>
              </w:rPr>
              <w:t>, Łódzka, Malachitowa, Słoneczna, Spokojna, Świętej Barbary, Wesoła, Wspólna, Zagórska, Źródłowa.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Remiza OSP</w:t>
            </w:r>
            <w:r w:rsid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Miedziana Góra</w:t>
            </w:r>
          </w:p>
          <w:p w:rsidR="000066CA" w:rsidRPr="0092226B" w:rsidRDefault="00DC70A8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26B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22A983BE" wp14:editId="5C2FD388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189230</wp:posOffset>
                  </wp:positionV>
                  <wp:extent cx="209550" cy="209550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66CA" w:rsidRP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Urzędnicza 10</w:t>
            </w:r>
          </w:p>
        </w:tc>
      </w:tr>
      <w:tr w:rsidR="000066CA" w:rsidRPr="000066CA" w:rsidTr="0092226B">
        <w:trPr>
          <w:trHeight w:val="1176"/>
        </w:trPr>
        <w:tc>
          <w:tcPr>
            <w:tcW w:w="1135" w:type="dxa"/>
            <w:vAlign w:val="center"/>
          </w:tcPr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226B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0066CA" w:rsidRPr="00222A60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Sołectwo:</w:t>
            </w:r>
          </w:p>
          <w:p w:rsidR="000066CA" w:rsidRPr="0092226B" w:rsidRDefault="00DC70A8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A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Kostomłoty Pierwsze</w:t>
            </w:r>
          </w:p>
        </w:tc>
        <w:tc>
          <w:tcPr>
            <w:tcW w:w="3118" w:type="dxa"/>
            <w:vAlign w:val="center"/>
          </w:tcPr>
          <w:p w:rsidR="000066CA" w:rsidRPr="0092226B" w:rsidRDefault="0092226B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Centrum Kulturalno-</w:t>
            </w:r>
            <w:r w:rsidR="000066CA" w:rsidRP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Sportowe</w:t>
            </w:r>
          </w:p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Kostomłoty Pierwsze</w:t>
            </w:r>
          </w:p>
          <w:p w:rsidR="000066CA" w:rsidRPr="0092226B" w:rsidRDefault="00DC70A8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26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31D2FB7F" wp14:editId="060710FB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177800</wp:posOffset>
                  </wp:positionV>
                  <wp:extent cx="190500" cy="190500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66CA" w:rsidRP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Podmiejska 142</w:t>
            </w:r>
          </w:p>
        </w:tc>
      </w:tr>
      <w:tr w:rsidR="000066CA" w:rsidRPr="000066CA" w:rsidTr="0092226B">
        <w:tc>
          <w:tcPr>
            <w:tcW w:w="1135" w:type="dxa"/>
            <w:vAlign w:val="center"/>
          </w:tcPr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226B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670" w:type="dxa"/>
            <w:vAlign w:val="center"/>
          </w:tcPr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Sołectwo:</w:t>
            </w:r>
          </w:p>
          <w:p w:rsidR="000066CA" w:rsidRPr="00222A60" w:rsidRDefault="00DC70A8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2A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Kostomłoty Drugie</w:t>
            </w:r>
          </w:p>
        </w:tc>
        <w:tc>
          <w:tcPr>
            <w:tcW w:w="3118" w:type="dxa"/>
            <w:vAlign w:val="center"/>
          </w:tcPr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Zespół Szkół</w:t>
            </w:r>
            <w:r w:rsid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Kostomłoty Drugie</w:t>
            </w:r>
          </w:p>
          <w:p w:rsidR="000066CA" w:rsidRPr="0092226B" w:rsidRDefault="00DC70A8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Kielecka 9</w:t>
            </w:r>
          </w:p>
        </w:tc>
      </w:tr>
      <w:tr w:rsidR="000066CA" w:rsidRPr="000066CA" w:rsidTr="0092226B">
        <w:trPr>
          <w:trHeight w:val="447"/>
        </w:trPr>
        <w:tc>
          <w:tcPr>
            <w:tcW w:w="1135" w:type="dxa"/>
            <w:vAlign w:val="center"/>
          </w:tcPr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226B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670" w:type="dxa"/>
            <w:vAlign w:val="center"/>
          </w:tcPr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Sołectwa:</w:t>
            </w:r>
          </w:p>
          <w:p w:rsidR="000066CA" w:rsidRPr="00222A60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2A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Ćmińsk Rządowy, Przyjmo</w:t>
            </w:r>
          </w:p>
        </w:tc>
        <w:tc>
          <w:tcPr>
            <w:tcW w:w="3118" w:type="dxa"/>
            <w:vAlign w:val="center"/>
          </w:tcPr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Gimnazjum Ćmińsk</w:t>
            </w:r>
          </w:p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Świętokrzyska 61</w:t>
            </w:r>
          </w:p>
        </w:tc>
      </w:tr>
      <w:tr w:rsidR="000066CA" w:rsidRPr="000066CA" w:rsidTr="0092226B">
        <w:trPr>
          <w:trHeight w:val="899"/>
        </w:trPr>
        <w:tc>
          <w:tcPr>
            <w:tcW w:w="1135" w:type="dxa"/>
            <w:vAlign w:val="center"/>
          </w:tcPr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226B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670" w:type="dxa"/>
            <w:vAlign w:val="center"/>
          </w:tcPr>
          <w:p w:rsidR="00222A60" w:rsidRDefault="0092226B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Sołectwa:</w:t>
            </w:r>
            <w:r w:rsidR="000066CA" w:rsidRP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066CA" w:rsidRPr="00222A60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2A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Ćmińsk</w:t>
            </w:r>
            <w:r w:rsidR="0092226B" w:rsidRPr="00222A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22A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Kościelny,</w:t>
            </w:r>
          </w:p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A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Bobrza,</w:t>
            </w:r>
            <w:r w:rsidR="0092226B" w:rsidRPr="00222A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22A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Porzecze</w:t>
            </w:r>
          </w:p>
        </w:tc>
        <w:tc>
          <w:tcPr>
            <w:tcW w:w="3118" w:type="dxa"/>
            <w:vAlign w:val="center"/>
          </w:tcPr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</w:t>
            </w:r>
            <w:r w:rsid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Ćmińsk</w:t>
            </w:r>
          </w:p>
          <w:p w:rsidR="000066CA" w:rsidRPr="0092226B" w:rsidRDefault="0092226B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26B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5063F057" wp14:editId="25081086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203200</wp:posOffset>
                  </wp:positionV>
                  <wp:extent cx="200025" cy="200025"/>
                  <wp:effectExtent l="0" t="0" r="9525" b="952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6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66CA" w:rsidRP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Świętokrzyska 61</w:t>
            </w:r>
          </w:p>
        </w:tc>
      </w:tr>
      <w:tr w:rsidR="000066CA" w:rsidRPr="000066CA" w:rsidTr="0092226B">
        <w:trPr>
          <w:trHeight w:val="503"/>
        </w:trPr>
        <w:tc>
          <w:tcPr>
            <w:tcW w:w="1135" w:type="dxa"/>
            <w:vAlign w:val="center"/>
          </w:tcPr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226B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670" w:type="dxa"/>
            <w:vAlign w:val="center"/>
          </w:tcPr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Sołectwo: </w:t>
            </w:r>
            <w:r w:rsidRPr="00222A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Tumlin-</w:t>
            </w:r>
            <w:proofErr w:type="spellStart"/>
            <w:r w:rsidRPr="00222A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Wykień</w:t>
            </w:r>
            <w:proofErr w:type="spellEnd"/>
          </w:p>
        </w:tc>
        <w:tc>
          <w:tcPr>
            <w:tcW w:w="3118" w:type="dxa"/>
            <w:vAlign w:val="center"/>
          </w:tcPr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Świetlica Wiejska</w:t>
            </w:r>
          </w:p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Tumlin-</w:t>
            </w:r>
            <w:proofErr w:type="spellStart"/>
            <w:r w:rsidRP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Wykień</w:t>
            </w:r>
            <w:proofErr w:type="spellEnd"/>
            <w:r w:rsidRP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</w:t>
            </w:r>
          </w:p>
        </w:tc>
      </w:tr>
      <w:tr w:rsidR="000066CA" w:rsidRPr="000066CA" w:rsidTr="0092226B">
        <w:trPr>
          <w:trHeight w:val="916"/>
        </w:trPr>
        <w:tc>
          <w:tcPr>
            <w:tcW w:w="1135" w:type="dxa"/>
            <w:vAlign w:val="center"/>
          </w:tcPr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226B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70" w:type="dxa"/>
            <w:vAlign w:val="center"/>
          </w:tcPr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A60">
              <w:rPr>
                <w:rFonts w:ascii="Times New Roman" w:hAnsi="Times New Roman" w:cs="Times New Roman"/>
                <w:b/>
                <w:sz w:val="20"/>
                <w:szCs w:val="20"/>
              </w:rPr>
              <w:t>Część sołectwa</w:t>
            </w:r>
            <w:r w:rsidRPr="00922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Miedziana Góra</w:t>
            </w:r>
            <w:r w:rsidRPr="0092226B">
              <w:rPr>
                <w:rFonts w:ascii="Times New Roman" w:hAnsi="Times New Roman" w:cs="Times New Roman"/>
                <w:sz w:val="20"/>
                <w:szCs w:val="20"/>
              </w:rPr>
              <w:t xml:space="preserve">, ulice: Dewońska, Dolomitowa, Galenowa, Górnicza, Herby, Jurajska, Kwarcowa, </w:t>
            </w:r>
            <w:proofErr w:type="spellStart"/>
            <w:r w:rsidRPr="0092226B">
              <w:rPr>
                <w:rFonts w:ascii="Times New Roman" w:hAnsi="Times New Roman" w:cs="Times New Roman"/>
                <w:sz w:val="20"/>
                <w:szCs w:val="20"/>
              </w:rPr>
              <w:t>Ławęczna</w:t>
            </w:r>
            <w:proofErr w:type="spellEnd"/>
            <w:r w:rsidRPr="0092226B">
              <w:rPr>
                <w:rFonts w:ascii="Times New Roman" w:hAnsi="Times New Roman" w:cs="Times New Roman"/>
                <w:sz w:val="20"/>
                <w:szCs w:val="20"/>
              </w:rPr>
              <w:t>, Łazy, Mineralna, Pirytowa, Skalista.</w:t>
            </w:r>
          </w:p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26B">
              <w:rPr>
                <w:rFonts w:ascii="Times New Roman" w:hAnsi="Times New Roman" w:cs="Times New Roman"/>
                <w:sz w:val="20"/>
                <w:szCs w:val="20"/>
              </w:rPr>
              <w:t>Sołectwo</w:t>
            </w:r>
            <w:r w:rsidR="009222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22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A60">
              <w:rPr>
                <w:rFonts w:ascii="Times New Roman" w:hAnsi="Times New Roman" w:cs="Times New Roman"/>
                <w:b/>
                <w:sz w:val="20"/>
                <w:szCs w:val="20"/>
              </w:rPr>
              <w:t>Ciosowa.</w:t>
            </w:r>
          </w:p>
        </w:tc>
        <w:tc>
          <w:tcPr>
            <w:tcW w:w="3118" w:type="dxa"/>
            <w:vAlign w:val="center"/>
          </w:tcPr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</w:t>
            </w:r>
          </w:p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Kostomłotach Drugich</w:t>
            </w:r>
          </w:p>
          <w:p w:rsidR="000066CA" w:rsidRPr="0092226B" w:rsidRDefault="000066CA" w:rsidP="00922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Kielecka 9</w:t>
            </w:r>
          </w:p>
        </w:tc>
      </w:tr>
    </w:tbl>
    <w:p w:rsidR="0092226B" w:rsidRDefault="0092226B" w:rsidP="000066CA">
      <w:pPr>
        <w:jc w:val="both"/>
        <w:rPr>
          <w:rFonts w:ascii="Times New Roman" w:hAnsi="Times New Roman" w:cs="Times New Roman"/>
          <w:sz w:val="16"/>
          <w:szCs w:val="16"/>
        </w:rPr>
      </w:pPr>
      <w:r w:rsidRPr="000066CA"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 wp14:anchorId="416EB321" wp14:editId="4EDAD9A5">
            <wp:simplePos x="0" y="0"/>
            <wp:positionH relativeFrom="column">
              <wp:posOffset>224155</wp:posOffset>
            </wp:positionH>
            <wp:positionV relativeFrom="paragraph">
              <wp:posOffset>218440</wp:posOffset>
            </wp:positionV>
            <wp:extent cx="209550" cy="2095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6CA" w:rsidRPr="0092226B" w:rsidRDefault="0092226B" w:rsidP="000066C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222A60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0066CA" w:rsidRPr="000066CA">
        <w:rPr>
          <w:rFonts w:ascii="Times New Roman" w:hAnsi="Times New Roman" w:cs="Times New Roman"/>
          <w:sz w:val="16"/>
          <w:szCs w:val="16"/>
        </w:rPr>
        <w:t xml:space="preserve"> </w:t>
      </w:r>
      <w:r w:rsidR="000066CA" w:rsidRPr="0092226B">
        <w:rPr>
          <w:rFonts w:ascii="Times New Roman" w:hAnsi="Times New Roman" w:cs="Times New Roman"/>
          <w:sz w:val="20"/>
          <w:szCs w:val="20"/>
        </w:rPr>
        <w:t>- obwód dostosowany do potrzeb wyborców niepełnosprawnych.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066CA" w:rsidRPr="009222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424A" w:rsidRPr="0092226B" w:rsidRDefault="00776775" w:rsidP="009222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26B">
        <w:rPr>
          <w:rFonts w:ascii="Times New Roman" w:hAnsi="Times New Roman" w:cs="Times New Roman"/>
          <w:sz w:val="20"/>
          <w:szCs w:val="20"/>
        </w:rPr>
        <w:t>Wyborca</w:t>
      </w:r>
      <w:r w:rsidR="0092226B">
        <w:rPr>
          <w:rFonts w:ascii="Times New Roman" w:hAnsi="Times New Roman" w:cs="Times New Roman"/>
          <w:sz w:val="20"/>
          <w:szCs w:val="20"/>
        </w:rPr>
        <w:t xml:space="preserve"> </w:t>
      </w:r>
      <w:r w:rsidRPr="0092226B">
        <w:rPr>
          <w:rFonts w:ascii="Times New Roman" w:hAnsi="Times New Roman" w:cs="Times New Roman"/>
          <w:sz w:val="20"/>
          <w:szCs w:val="20"/>
        </w:rPr>
        <w:t xml:space="preserve">posiadający orzeczenie o znacznym lub umiarkowanym stopniu niepełnosprawności, w rozumieniu ustawy </w:t>
      </w:r>
      <w:r w:rsidR="001D1EF0">
        <w:rPr>
          <w:rFonts w:ascii="Times New Roman" w:hAnsi="Times New Roman" w:cs="Times New Roman"/>
          <w:sz w:val="20"/>
          <w:szCs w:val="20"/>
        </w:rPr>
        <w:br/>
      </w:r>
      <w:r w:rsidRPr="0092226B">
        <w:rPr>
          <w:rFonts w:ascii="Times New Roman" w:hAnsi="Times New Roman" w:cs="Times New Roman"/>
          <w:sz w:val="20"/>
          <w:szCs w:val="20"/>
        </w:rPr>
        <w:t>z dnia 27.08.1997 r. o rehabilitacji zawodowej i społecznej oraz zatrudnieniu osób niepełnosprawnych ( Dz. U. z 2018 r., poz. 511)</w:t>
      </w:r>
      <w:r w:rsidR="00D60A96" w:rsidRPr="0092226B">
        <w:rPr>
          <w:rFonts w:ascii="Times New Roman" w:hAnsi="Times New Roman" w:cs="Times New Roman"/>
          <w:sz w:val="20"/>
          <w:szCs w:val="20"/>
        </w:rPr>
        <w:t xml:space="preserve">, w tym także wyborca posiadający orzeczenie organu rentowego o : 1) całkowitej niezdolności do pracy </w:t>
      </w:r>
      <w:r w:rsidR="001D1EF0">
        <w:rPr>
          <w:rFonts w:ascii="Times New Roman" w:hAnsi="Times New Roman" w:cs="Times New Roman"/>
          <w:sz w:val="20"/>
          <w:szCs w:val="20"/>
        </w:rPr>
        <w:br/>
      </w:r>
      <w:r w:rsidR="00D60A96" w:rsidRPr="0092226B">
        <w:rPr>
          <w:rFonts w:ascii="Times New Roman" w:hAnsi="Times New Roman" w:cs="Times New Roman"/>
          <w:sz w:val="20"/>
          <w:szCs w:val="20"/>
        </w:rPr>
        <w:t>i niezdolności do samodzielnej egzystencji; 2) całkowitej niezdolności do pracy; 3) niezdolności do samodzielnej egzystencji: 4) o zaliczeniu do I grupy inwalidów; 5) o zaliczeniu do II grupy inwalidów; a także osoby o stałej albo długotrwałej niezdolności do pracy w gospodarstwie rolnym, którym przysługuje zasiłek pielęgnacyjny</w:t>
      </w:r>
      <w:r w:rsidR="0092226B">
        <w:rPr>
          <w:rFonts w:ascii="Times New Roman" w:hAnsi="Times New Roman" w:cs="Times New Roman"/>
          <w:sz w:val="20"/>
          <w:szCs w:val="20"/>
        </w:rPr>
        <w:t xml:space="preserve"> </w:t>
      </w:r>
      <w:r w:rsidRPr="0092226B">
        <w:rPr>
          <w:rFonts w:ascii="Times New Roman" w:hAnsi="Times New Roman" w:cs="Times New Roman"/>
          <w:sz w:val="20"/>
          <w:szCs w:val="20"/>
        </w:rPr>
        <w:t>może głosować korespondencyjnie.</w:t>
      </w:r>
    </w:p>
    <w:p w:rsidR="00776775" w:rsidRPr="0092226B" w:rsidRDefault="00D60A96" w:rsidP="009222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226B">
        <w:rPr>
          <w:rFonts w:ascii="Times New Roman" w:hAnsi="Times New Roman" w:cs="Times New Roman"/>
          <w:b/>
          <w:sz w:val="20"/>
          <w:szCs w:val="20"/>
        </w:rPr>
        <w:t>Zamiar głosowania korespo</w:t>
      </w:r>
      <w:r w:rsidR="00776775" w:rsidRPr="0092226B">
        <w:rPr>
          <w:rFonts w:ascii="Times New Roman" w:hAnsi="Times New Roman" w:cs="Times New Roman"/>
          <w:b/>
          <w:sz w:val="20"/>
          <w:szCs w:val="20"/>
        </w:rPr>
        <w:t xml:space="preserve">ndencyjnego wyborca zgłasza do Komisarza Wyborczego w Kielcach I </w:t>
      </w:r>
      <w:r w:rsidR="0092226B">
        <w:rPr>
          <w:rFonts w:ascii="Times New Roman" w:hAnsi="Times New Roman" w:cs="Times New Roman"/>
          <w:b/>
          <w:sz w:val="20"/>
          <w:szCs w:val="20"/>
        </w:rPr>
        <w:br/>
      </w:r>
      <w:r w:rsidR="00776775" w:rsidRPr="0092226B">
        <w:rPr>
          <w:rFonts w:ascii="Times New Roman" w:hAnsi="Times New Roman" w:cs="Times New Roman"/>
          <w:b/>
          <w:sz w:val="20"/>
          <w:szCs w:val="20"/>
        </w:rPr>
        <w:t>w terminie do dnia 08 października 2018 roku.</w:t>
      </w:r>
    </w:p>
    <w:p w:rsidR="00674DE3" w:rsidRPr="0092226B" w:rsidRDefault="00776775" w:rsidP="009222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26B">
        <w:rPr>
          <w:rFonts w:ascii="Times New Roman" w:hAnsi="Times New Roman" w:cs="Times New Roman"/>
          <w:sz w:val="20"/>
          <w:szCs w:val="20"/>
        </w:rPr>
        <w:t>Wyborca niepełnosprawny o znacznym lub umiarkowanym stopniu niepełnosprawności, w rozumieniu ustawy z dnia 27.08.1997 r.</w:t>
      </w:r>
      <w:r w:rsidR="0092226B">
        <w:rPr>
          <w:rFonts w:ascii="Times New Roman" w:hAnsi="Times New Roman" w:cs="Times New Roman"/>
          <w:sz w:val="20"/>
          <w:szCs w:val="20"/>
        </w:rPr>
        <w:t xml:space="preserve"> </w:t>
      </w:r>
      <w:r w:rsidRPr="0092226B">
        <w:rPr>
          <w:rFonts w:ascii="Times New Roman" w:hAnsi="Times New Roman" w:cs="Times New Roman"/>
          <w:sz w:val="20"/>
          <w:szCs w:val="20"/>
        </w:rPr>
        <w:t>o</w:t>
      </w:r>
      <w:r w:rsidR="0092226B">
        <w:rPr>
          <w:rFonts w:ascii="Times New Roman" w:hAnsi="Times New Roman" w:cs="Times New Roman"/>
          <w:sz w:val="20"/>
          <w:szCs w:val="20"/>
        </w:rPr>
        <w:t xml:space="preserve"> </w:t>
      </w:r>
      <w:r w:rsidRPr="0092226B">
        <w:rPr>
          <w:rFonts w:ascii="Times New Roman" w:hAnsi="Times New Roman" w:cs="Times New Roman"/>
          <w:sz w:val="20"/>
          <w:szCs w:val="20"/>
        </w:rPr>
        <w:t>rehabilitacji zawodowej</w:t>
      </w:r>
      <w:r w:rsidR="0092226B">
        <w:rPr>
          <w:rFonts w:ascii="Times New Roman" w:hAnsi="Times New Roman" w:cs="Times New Roman"/>
          <w:sz w:val="20"/>
          <w:szCs w:val="20"/>
        </w:rPr>
        <w:t xml:space="preserve">  </w:t>
      </w:r>
      <w:r w:rsidR="00D60A96" w:rsidRPr="0092226B">
        <w:rPr>
          <w:rFonts w:ascii="Times New Roman" w:hAnsi="Times New Roman" w:cs="Times New Roman"/>
          <w:sz w:val="20"/>
          <w:szCs w:val="20"/>
        </w:rPr>
        <w:t xml:space="preserve"> </w:t>
      </w:r>
      <w:r w:rsidRPr="0092226B">
        <w:rPr>
          <w:rFonts w:ascii="Times New Roman" w:hAnsi="Times New Roman" w:cs="Times New Roman"/>
          <w:sz w:val="20"/>
          <w:szCs w:val="20"/>
        </w:rPr>
        <w:t>i społecznej oraz zatrudnieniu osób niepełnosprawnych</w:t>
      </w:r>
      <w:r w:rsidR="0092226B">
        <w:rPr>
          <w:rFonts w:ascii="Times New Roman" w:hAnsi="Times New Roman" w:cs="Times New Roman"/>
          <w:sz w:val="20"/>
          <w:szCs w:val="20"/>
        </w:rPr>
        <w:t xml:space="preserve"> </w:t>
      </w:r>
      <w:r w:rsidRPr="0092226B">
        <w:rPr>
          <w:rFonts w:ascii="Times New Roman" w:hAnsi="Times New Roman" w:cs="Times New Roman"/>
          <w:sz w:val="20"/>
          <w:szCs w:val="20"/>
        </w:rPr>
        <w:t xml:space="preserve">( Dz. U. z 2018 r., poz. 511 z </w:t>
      </w:r>
      <w:proofErr w:type="spellStart"/>
      <w:r w:rsidRPr="0092226B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Pr="0092226B">
        <w:rPr>
          <w:rFonts w:ascii="Times New Roman" w:hAnsi="Times New Roman" w:cs="Times New Roman"/>
          <w:sz w:val="20"/>
          <w:szCs w:val="20"/>
        </w:rPr>
        <w:t xml:space="preserve">. zm.) </w:t>
      </w:r>
      <w:r w:rsidR="00D60A96" w:rsidRPr="0092226B">
        <w:rPr>
          <w:rFonts w:ascii="Times New Roman" w:hAnsi="Times New Roman" w:cs="Times New Roman"/>
          <w:sz w:val="20"/>
          <w:szCs w:val="20"/>
        </w:rPr>
        <w:t>w tym także wyborca posiadający orzeczenie organu rentowego o: 1) całkowitej niezdolności do pracy</w:t>
      </w:r>
      <w:r w:rsidR="001D1EF0">
        <w:rPr>
          <w:rFonts w:ascii="Times New Roman" w:hAnsi="Times New Roman" w:cs="Times New Roman"/>
          <w:sz w:val="20"/>
          <w:szCs w:val="20"/>
        </w:rPr>
        <w:br/>
      </w:r>
      <w:r w:rsidR="00D60A96" w:rsidRPr="0092226B">
        <w:rPr>
          <w:rFonts w:ascii="Times New Roman" w:hAnsi="Times New Roman" w:cs="Times New Roman"/>
          <w:sz w:val="20"/>
          <w:szCs w:val="20"/>
        </w:rPr>
        <w:t xml:space="preserve"> i niezdolności do samodzielnej egzystencji; 2) całkowitej niezdolności do pracy; 3) niezdolności do samodzielnej egzystencji: 4) o zaliczeniu do I grupy inwalidów; 5) o zaliczeniu do II grupy inwalidów; a także osoby o stałej albo dłu</w:t>
      </w:r>
      <w:r w:rsidR="0092226B">
        <w:rPr>
          <w:rFonts w:ascii="Times New Roman" w:hAnsi="Times New Roman" w:cs="Times New Roman"/>
          <w:sz w:val="20"/>
          <w:szCs w:val="20"/>
        </w:rPr>
        <w:t xml:space="preserve">gotrwałej niezdolności do pracy </w:t>
      </w:r>
      <w:r w:rsidR="00D60A96" w:rsidRPr="0092226B">
        <w:rPr>
          <w:rFonts w:ascii="Times New Roman" w:hAnsi="Times New Roman" w:cs="Times New Roman"/>
          <w:sz w:val="20"/>
          <w:szCs w:val="20"/>
        </w:rPr>
        <w:t xml:space="preserve">w gospodarstwie rolnym, którym przysługuje zasiłek pielęgnacyjny </w:t>
      </w:r>
      <w:r w:rsidRPr="0092226B">
        <w:rPr>
          <w:rFonts w:ascii="Times New Roman" w:hAnsi="Times New Roman" w:cs="Times New Roman"/>
          <w:sz w:val="20"/>
          <w:szCs w:val="20"/>
        </w:rPr>
        <w:t>oraz wyborca, który najpóźniej w dniu głosowania kończy 75 lat może głosować przez pełnomocnika.</w:t>
      </w:r>
      <w:r w:rsidR="0092226B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</w:p>
    <w:p w:rsidR="00BB2823" w:rsidRPr="0092226B" w:rsidRDefault="00BB2823" w:rsidP="009222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226B">
        <w:rPr>
          <w:rFonts w:ascii="Times New Roman" w:hAnsi="Times New Roman" w:cs="Times New Roman"/>
          <w:b/>
          <w:sz w:val="20"/>
          <w:szCs w:val="20"/>
        </w:rPr>
        <w:t>Wniosek o sporządzenie aktu pełnomocnictwa wyborca składa do Wójta Gminy Miedziana Góra, w terminie do dnia 12 października 2018 roku.</w:t>
      </w:r>
    </w:p>
    <w:p w:rsidR="00BB2823" w:rsidRPr="0092226B" w:rsidRDefault="00BB2823" w:rsidP="009222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26B">
        <w:rPr>
          <w:rFonts w:ascii="Times New Roman" w:hAnsi="Times New Roman" w:cs="Times New Roman"/>
          <w:sz w:val="20"/>
          <w:szCs w:val="20"/>
        </w:rPr>
        <w:t>W przypadku zgłoszenia przez wyborcę niepełnosprawnego zamiar głosowania korespondencyjnego, głosowanie za pośrednictwem pełnomocnika jest wyłączne.</w:t>
      </w:r>
    </w:p>
    <w:p w:rsidR="00BB2823" w:rsidRPr="0092226B" w:rsidRDefault="00BB2823" w:rsidP="009222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226B">
        <w:rPr>
          <w:rFonts w:ascii="Times New Roman" w:hAnsi="Times New Roman" w:cs="Times New Roman"/>
          <w:b/>
          <w:sz w:val="20"/>
          <w:szCs w:val="20"/>
        </w:rPr>
        <w:t>Głosowanie w dniu 21 października 2018 roku w lokalach wyborczych od godz. 7</w:t>
      </w:r>
      <w:r w:rsidRPr="0092226B">
        <w:rPr>
          <w:rFonts w:ascii="Times New Roman" w:hAnsi="Times New Roman" w:cs="Times New Roman"/>
          <w:b/>
          <w:sz w:val="20"/>
          <w:szCs w:val="20"/>
          <w:vertAlign w:val="superscript"/>
        </w:rPr>
        <w:t>00</w:t>
      </w:r>
      <w:r w:rsidR="009222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226B">
        <w:rPr>
          <w:rFonts w:ascii="Times New Roman" w:hAnsi="Times New Roman" w:cs="Times New Roman"/>
          <w:b/>
          <w:sz w:val="20"/>
          <w:szCs w:val="20"/>
        </w:rPr>
        <w:t>do</w:t>
      </w:r>
      <w:r w:rsidR="009222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226B">
        <w:rPr>
          <w:rFonts w:ascii="Times New Roman" w:hAnsi="Times New Roman" w:cs="Times New Roman"/>
          <w:b/>
          <w:sz w:val="20"/>
          <w:szCs w:val="20"/>
        </w:rPr>
        <w:t>godz. 21</w:t>
      </w:r>
      <w:r w:rsidRPr="0092226B">
        <w:rPr>
          <w:rFonts w:ascii="Times New Roman" w:hAnsi="Times New Roman" w:cs="Times New Roman"/>
          <w:b/>
          <w:sz w:val="20"/>
          <w:szCs w:val="20"/>
          <w:vertAlign w:val="superscript"/>
        </w:rPr>
        <w:t>00</w:t>
      </w:r>
      <w:r w:rsidRPr="0092226B">
        <w:rPr>
          <w:rFonts w:ascii="Times New Roman" w:hAnsi="Times New Roman" w:cs="Times New Roman"/>
          <w:b/>
          <w:sz w:val="20"/>
          <w:szCs w:val="20"/>
        </w:rPr>
        <w:t>.</w:t>
      </w:r>
    </w:p>
    <w:p w:rsidR="00BB2823" w:rsidRPr="0092226B" w:rsidRDefault="00BB2823" w:rsidP="006D424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226B" w:rsidRPr="0092226B" w:rsidRDefault="0092226B" w:rsidP="0092226B">
      <w:pPr>
        <w:spacing w:after="0"/>
        <w:ind w:left="5664" w:firstLine="708"/>
        <w:jc w:val="both"/>
        <w:rPr>
          <w:rFonts w:ascii="Times New Roman" w:hAnsi="Times New Roman" w:cs="Times New Roman"/>
          <w:b/>
        </w:rPr>
      </w:pPr>
      <w:r w:rsidRPr="0092226B">
        <w:rPr>
          <w:rFonts w:ascii="Times New Roman" w:hAnsi="Times New Roman" w:cs="Times New Roman"/>
          <w:b/>
        </w:rPr>
        <w:t xml:space="preserve">Wójt </w:t>
      </w:r>
      <w:r w:rsidR="00BB2823" w:rsidRPr="0092226B">
        <w:rPr>
          <w:rFonts w:ascii="Times New Roman" w:hAnsi="Times New Roman" w:cs="Times New Roman"/>
          <w:b/>
        </w:rPr>
        <w:t>Gminy</w:t>
      </w:r>
    </w:p>
    <w:p w:rsidR="00BB2823" w:rsidRPr="0092226B" w:rsidRDefault="0092226B" w:rsidP="0092226B">
      <w:pPr>
        <w:spacing w:before="120" w:after="0"/>
        <w:ind w:left="5664"/>
        <w:jc w:val="both"/>
        <w:rPr>
          <w:rFonts w:ascii="Times New Roman" w:hAnsi="Times New Roman" w:cs="Times New Roman"/>
          <w:b/>
        </w:rPr>
      </w:pPr>
      <w:r w:rsidRPr="0092226B">
        <w:rPr>
          <w:rFonts w:ascii="Times New Roman" w:hAnsi="Times New Roman" w:cs="Times New Roman"/>
          <w:b/>
        </w:rPr>
        <w:t xml:space="preserve">     </w:t>
      </w:r>
      <w:r w:rsidR="00BB2823" w:rsidRPr="0092226B">
        <w:rPr>
          <w:rFonts w:ascii="Times New Roman" w:hAnsi="Times New Roman" w:cs="Times New Roman"/>
          <w:b/>
        </w:rPr>
        <w:t xml:space="preserve"> /-/</w:t>
      </w:r>
      <w:r w:rsidRPr="0092226B">
        <w:rPr>
          <w:rFonts w:ascii="Times New Roman" w:hAnsi="Times New Roman" w:cs="Times New Roman"/>
          <w:b/>
        </w:rPr>
        <w:t xml:space="preserve"> </w:t>
      </w:r>
      <w:r w:rsidR="00BB2823" w:rsidRPr="0092226B">
        <w:rPr>
          <w:rFonts w:ascii="Times New Roman" w:hAnsi="Times New Roman" w:cs="Times New Roman"/>
          <w:b/>
        </w:rPr>
        <w:t xml:space="preserve">Zdzisław </w:t>
      </w:r>
      <w:proofErr w:type="spellStart"/>
      <w:r w:rsidR="00BB2823" w:rsidRPr="0092226B">
        <w:rPr>
          <w:rFonts w:ascii="Times New Roman" w:hAnsi="Times New Roman" w:cs="Times New Roman"/>
          <w:b/>
        </w:rPr>
        <w:t>Wrzałka</w:t>
      </w:r>
      <w:proofErr w:type="spellEnd"/>
    </w:p>
    <w:sectPr w:rsidR="00BB2823" w:rsidRPr="0092226B" w:rsidSect="00222A60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C7" w:rsidRDefault="001566C7" w:rsidP="00BB2823">
      <w:pPr>
        <w:spacing w:after="0" w:line="240" w:lineRule="auto"/>
      </w:pPr>
      <w:r>
        <w:separator/>
      </w:r>
    </w:p>
  </w:endnote>
  <w:endnote w:type="continuationSeparator" w:id="0">
    <w:p w:rsidR="001566C7" w:rsidRDefault="001566C7" w:rsidP="00BB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C7" w:rsidRDefault="001566C7" w:rsidP="00BB2823">
      <w:pPr>
        <w:spacing w:after="0" w:line="240" w:lineRule="auto"/>
      </w:pPr>
      <w:r>
        <w:separator/>
      </w:r>
    </w:p>
  </w:footnote>
  <w:footnote w:type="continuationSeparator" w:id="0">
    <w:p w:rsidR="001566C7" w:rsidRDefault="001566C7" w:rsidP="00BB2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E3"/>
    <w:rsid w:val="000066CA"/>
    <w:rsid w:val="001566C7"/>
    <w:rsid w:val="001A3411"/>
    <w:rsid w:val="001D1EF0"/>
    <w:rsid w:val="00222A60"/>
    <w:rsid w:val="00524CE0"/>
    <w:rsid w:val="00580868"/>
    <w:rsid w:val="00674DE3"/>
    <w:rsid w:val="006D424A"/>
    <w:rsid w:val="00776775"/>
    <w:rsid w:val="0092226B"/>
    <w:rsid w:val="00BB2823"/>
    <w:rsid w:val="00D60A96"/>
    <w:rsid w:val="00DC70A8"/>
    <w:rsid w:val="00EA2EDC"/>
    <w:rsid w:val="00E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066CA"/>
    <w:pPr>
      <w:keepNext/>
      <w:spacing w:after="0" w:line="240" w:lineRule="auto"/>
      <w:jc w:val="center"/>
      <w:outlineLvl w:val="2"/>
    </w:pPr>
    <w:rPr>
      <w:rFonts w:ascii="Calibri" w:eastAsia="Times New Roman" w:hAnsi="Calibri" w:cs="Calibri"/>
      <w:b/>
      <w:b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8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8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82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0066CA"/>
    <w:rPr>
      <w:rFonts w:ascii="Calibri" w:eastAsia="Times New Roman" w:hAnsi="Calibri" w:cs="Calibri"/>
      <w:b/>
      <w:bCs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066CA"/>
    <w:pPr>
      <w:keepNext/>
      <w:spacing w:after="0" w:line="240" w:lineRule="auto"/>
      <w:jc w:val="center"/>
      <w:outlineLvl w:val="2"/>
    </w:pPr>
    <w:rPr>
      <w:rFonts w:ascii="Calibri" w:eastAsia="Times New Roman" w:hAnsi="Calibri" w:cs="Calibri"/>
      <w:b/>
      <w:b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8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8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82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0066CA"/>
    <w:rPr>
      <w:rFonts w:ascii="Calibri" w:eastAsia="Times New Roman" w:hAnsi="Calibri" w:cs="Calibri"/>
      <w:b/>
      <w:bCs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Reczyńska</dc:creator>
  <cp:lastModifiedBy>Alicja AS. Szlufik</cp:lastModifiedBy>
  <cp:revision>4</cp:revision>
  <cp:lastPrinted>2018-09-21T05:47:00Z</cp:lastPrinted>
  <dcterms:created xsi:type="dcterms:W3CDTF">2018-09-20T13:08:00Z</dcterms:created>
  <dcterms:modified xsi:type="dcterms:W3CDTF">2018-09-20T13:11:00Z</dcterms:modified>
</cp:coreProperties>
</file>